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D4" w:rsidRDefault="002320AB">
      <w:pPr>
        <w:rPr>
          <w:lang/>
        </w:rPr>
      </w:pPr>
      <w:r>
        <w:rPr>
          <w:lang/>
        </w:rPr>
        <w:t>Нацртна геометрија 2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Испитна питања</w:t>
      </w:r>
      <w:r w:rsidR="009A730D">
        <w:rPr>
          <w:lang/>
        </w:rPr>
        <w:t xml:space="preserve"> - области</w:t>
      </w:r>
    </w:p>
    <w:p w:rsidR="002320AB" w:rsidRDefault="002320AB" w:rsidP="002320AB">
      <w:pPr>
        <w:rPr>
          <w:lang/>
        </w:rPr>
      </w:pPr>
    </w:p>
    <w:p w:rsidR="002320AB" w:rsidRDefault="002320AB" w:rsidP="002320AB">
      <w:pPr>
        <w:rPr>
          <w:lang/>
        </w:rPr>
      </w:pPr>
      <w:r w:rsidRPr="002320AB">
        <w:rPr>
          <w:lang/>
        </w:rPr>
        <w:t>1.</w:t>
      </w:r>
      <w:r>
        <w:rPr>
          <w:lang/>
        </w:rPr>
        <w:t xml:space="preserve"> Правилна геометријска тела са базом на зрачној равни (пирамида, призма, купа, ваљак)</w:t>
      </w:r>
    </w:p>
    <w:p w:rsidR="002320AB" w:rsidRDefault="002320AB" w:rsidP="002320AB">
      <w:pPr>
        <w:rPr>
          <w:lang/>
        </w:rPr>
      </w:pPr>
      <w:r>
        <w:rPr>
          <w:lang/>
        </w:rPr>
        <w:t>2. Пресеци правилних геометријских тела у специ</w:t>
      </w:r>
      <w:r w:rsidR="009A730D">
        <w:rPr>
          <w:lang/>
        </w:rPr>
        <w:t>ј</w:t>
      </w:r>
      <w:r>
        <w:rPr>
          <w:lang/>
        </w:rPr>
        <w:t>алном положају зрачним равнима (призма, пирамида, ваљак), права величина пресека, мрежа пресеченог геометријског тела</w:t>
      </w:r>
    </w:p>
    <w:p w:rsidR="002320AB" w:rsidRDefault="002320AB" w:rsidP="002320AB">
      <w:pPr>
        <w:rPr>
          <w:lang/>
        </w:rPr>
      </w:pPr>
      <w:r>
        <w:rPr>
          <w:lang/>
        </w:rPr>
        <w:t>3. Коса пројекција геометријских тела, детаља и композиција грађевинских елемената</w:t>
      </w:r>
    </w:p>
    <w:p w:rsidR="002320AB" w:rsidRDefault="002320AB" w:rsidP="002320AB">
      <w:pPr>
        <w:rPr>
          <w:lang/>
        </w:rPr>
      </w:pPr>
      <w:r>
        <w:rPr>
          <w:lang/>
        </w:rPr>
        <w:t>4. Решавање кровова у основи и изгледу, права величина кровне равни</w:t>
      </w:r>
    </w:p>
    <w:p w:rsidR="002320AB" w:rsidRDefault="002320AB" w:rsidP="002320AB">
      <w:pPr>
        <w:rPr>
          <w:lang/>
        </w:rPr>
      </w:pPr>
    </w:p>
    <w:p w:rsidR="009A730D" w:rsidRDefault="002320AB" w:rsidP="002320AB">
      <w:pPr>
        <w:rPr>
          <w:lang/>
        </w:rPr>
      </w:pPr>
      <w:r>
        <w:rPr>
          <w:lang/>
        </w:rPr>
        <w:t>Уџбеник</w:t>
      </w:r>
      <w:r w:rsidR="009A730D">
        <w:rPr>
          <w:lang/>
        </w:rPr>
        <w:t>:</w:t>
      </w:r>
    </w:p>
    <w:p w:rsidR="002320AB" w:rsidRDefault="009A730D" w:rsidP="002320AB">
      <w:pPr>
        <w:rPr>
          <w:lang/>
        </w:rPr>
      </w:pPr>
      <w:r>
        <w:rPr>
          <w:lang/>
        </w:rPr>
        <w:t xml:space="preserve">Гагић Љубица: </w:t>
      </w:r>
      <w:r w:rsidR="002320AB">
        <w:rPr>
          <w:lang/>
        </w:rPr>
        <w:t>Нацртна геометрија за 1. и 2. разред трговинске,</w:t>
      </w:r>
      <w:r>
        <w:rPr>
          <w:lang/>
        </w:rPr>
        <w:t xml:space="preserve"> </w:t>
      </w:r>
      <w:r w:rsidR="002320AB">
        <w:rPr>
          <w:lang/>
        </w:rPr>
        <w:t>грађевинске и дрв</w:t>
      </w:r>
      <w:r>
        <w:rPr>
          <w:lang/>
        </w:rPr>
        <w:t>н</w:t>
      </w:r>
      <w:r w:rsidR="002320AB">
        <w:rPr>
          <w:lang/>
        </w:rPr>
        <w:t>опрерађивачке школе</w:t>
      </w:r>
    </w:p>
    <w:p w:rsidR="009A730D" w:rsidRDefault="009A730D" w:rsidP="002320AB">
      <w:pPr>
        <w:rPr>
          <w:lang/>
        </w:rPr>
      </w:pPr>
    </w:p>
    <w:p w:rsidR="009A730D" w:rsidRPr="002320AB" w:rsidRDefault="009A730D" w:rsidP="002320AB">
      <w:pPr>
        <w:rPr>
          <w:lang/>
        </w:rPr>
      </w:pPr>
      <w:r>
        <w:rPr>
          <w:lang/>
        </w:rPr>
        <w:t>Напомена: Испит се полаже графички, потребан прибор за цртање (графитна оловка, лењири, шестар, гумица).</w:t>
      </w:r>
    </w:p>
    <w:sectPr w:rsidR="009A730D" w:rsidRPr="002320AB" w:rsidSect="00F92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0FDB"/>
    <w:multiLevelType w:val="hybridMultilevel"/>
    <w:tmpl w:val="D92E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7D33"/>
    <w:multiLevelType w:val="hybridMultilevel"/>
    <w:tmpl w:val="E066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0AB"/>
    <w:rsid w:val="002320AB"/>
    <w:rsid w:val="009A730D"/>
    <w:rsid w:val="00F9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2022-04-11T18:14:00Z</dcterms:created>
  <dcterms:modified xsi:type="dcterms:W3CDTF">2022-04-11T18:28:00Z</dcterms:modified>
</cp:coreProperties>
</file>