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204" w:type="dxa"/>
        <w:tblLayout w:type="fixed"/>
        <w:tblLook w:val="04A0"/>
      </w:tblPr>
      <w:tblGrid>
        <w:gridCol w:w="2093"/>
        <w:gridCol w:w="4111"/>
      </w:tblGrid>
      <w:tr w:rsidR="009C6316" w:rsidRPr="000F1011" w:rsidTr="004A1C83">
        <w:trPr>
          <w:trHeight w:val="266"/>
        </w:trPr>
        <w:tc>
          <w:tcPr>
            <w:tcW w:w="2093" w:type="dxa"/>
            <w:vMerge w:val="restart"/>
          </w:tcPr>
          <w:p w:rsidR="009C6316" w:rsidRPr="000F1011" w:rsidRDefault="009C6316" w:rsidP="0001061F">
            <w:pPr>
              <w:spacing w:after="0"/>
              <w:rPr>
                <w:rFonts w:ascii="Verdana" w:hAnsi="Verdana"/>
                <w:b/>
                <w:sz w:val="18"/>
                <w:szCs w:val="18"/>
              </w:rPr>
            </w:pPr>
            <w:r>
              <w:rPr>
                <w:rFonts w:ascii="Verdana" w:hAnsi="Verdana"/>
                <w:b/>
                <w:noProof/>
                <w:sz w:val="18"/>
                <w:szCs w:val="18"/>
              </w:rPr>
              <w:drawing>
                <wp:anchor distT="0" distB="0" distL="114300" distR="114300" simplePos="0" relativeHeight="251659264" behindDoc="0" locked="0" layoutInCell="1" allowOverlap="1">
                  <wp:simplePos x="0" y="0"/>
                  <wp:positionH relativeFrom="column">
                    <wp:posOffset>59690</wp:posOffset>
                  </wp:positionH>
                  <wp:positionV relativeFrom="paragraph">
                    <wp:posOffset>215900</wp:posOffset>
                  </wp:positionV>
                  <wp:extent cx="1179830" cy="579755"/>
                  <wp:effectExtent l="19050" t="0" r="127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179830" cy="579755"/>
                          </a:xfrm>
                          <a:prstGeom prst="rect">
                            <a:avLst/>
                          </a:prstGeom>
                          <a:noFill/>
                          <a:ln w="9525">
                            <a:noFill/>
                            <a:miter lim="800000"/>
                            <a:headEnd/>
                            <a:tailEnd/>
                          </a:ln>
                        </pic:spPr>
                      </pic:pic>
                    </a:graphicData>
                  </a:graphic>
                </wp:anchor>
              </w:drawing>
            </w:r>
          </w:p>
        </w:tc>
        <w:tc>
          <w:tcPr>
            <w:tcW w:w="4111" w:type="dxa"/>
          </w:tcPr>
          <w:p w:rsidR="009C6316" w:rsidRPr="00236DB6" w:rsidRDefault="009C6316" w:rsidP="0001061F">
            <w:pPr>
              <w:spacing w:after="0"/>
              <w:jc w:val="center"/>
              <w:rPr>
                <w:sz w:val="16"/>
                <w:szCs w:val="16"/>
              </w:rPr>
            </w:pPr>
            <w:r w:rsidRPr="00236DB6">
              <w:rPr>
                <w:b/>
                <w:sz w:val="16"/>
                <w:szCs w:val="16"/>
              </w:rPr>
              <w:t>Г Р А Ђ Е В И Н С К А   Ш К О Л А</w:t>
            </w:r>
          </w:p>
        </w:tc>
      </w:tr>
      <w:tr w:rsidR="009C6316" w:rsidRPr="000F1011" w:rsidTr="004A1C83">
        <w:trPr>
          <w:trHeight w:val="679"/>
        </w:trPr>
        <w:tc>
          <w:tcPr>
            <w:tcW w:w="2093" w:type="dxa"/>
            <w:vMerge/>
          </w:tcPr>
          <w:p w:rsidR="009C6316" w:rsidRDefault="009C6316" w:rsidP="0001061F">
            <w:pPr>
              <w:spacing w:after="0"/>
              <w:rPr>
                <w:rFonts w:ascii="Verdana" w:hAnsi="Verdana"/>
                <w:b/>
                <w:noProof/>
                <w:sz w:val="18"/>
                <w:szCs w:val="18"/>
              </w:rPr>
            </w:pPr>
          </w:p>
        </w:tc>
        <w:tc>
          <w:tcPr>
            <w:tcW w:w="4111" w:type="dxa"/>
          </w:tcPr>
          <w:p w:rsidR="009C6316" w:rsidRPr="00236DB6" w:rsidRDefault="009C6316" w:rsidP="0001061F">
            <w:pPr>
              <w:spacing w:after="0"/>
              <w:jc w:val="center"/>
              <w:rPr>
                <w:sz w:val="16"/>
                <w:szCs w:val="16"/>
              </w:rPr>
            </w:pPr>
            <w:r w:rsidRPr="00236DB6">
              <w:rPr>
                <w:sz w:val="16"/>
                <w:szCs w:val="16"/>
              </w:rPr>
              <w:t>Х а ј д у к   С т а н к o в а 2</w:t>
            </w:r>
          </w:p>
          <w:p w:rsidR="009C6316" w:rsidRPr="00236DB6" w:rsidRDefault="009C6316" w:rsidP="0001061F">
            <w:pPr>
              <w:spacing w:after="0"/>
              <w:jc w:val="center"/>
              <w:rPr>
                <w:sz w:val="16"/>
                <w:szCs w:val="16"/>
              </w:rPr>
            </w:pPr>
            <w:r w:rsidRPr="00236DB6">
              <w:rPr>
                <w:sz w:val="16"/>
                <w:szCs w:val="16"/>
              </w:rPr>
              <w:t>11 000 Београд</w:t>
            </w:r>
          </w:p>
          <w:p w:rsidR="009C6316" w:rsidRPr="00236DB6" w:rsidRDefault="009C6316" w:rsidP="0001061F">
            <w:pPr>
              <w:spacing w:after="0"/>
              <w:jc w:val="center"/>
              <w:rPr>
                <w:sz w:val="16"/>
                <w:szCs w:val="16"/>
              </w:rPr>
            </w:pPr>
            <w:r w:rsidRPr="00236DB6">
              <w:rPr>
                <w:sz w:val="16"/>
                <w:szCs w:val="16"/>
              </w:rPr>
              <w:t>Т:+381 11 2403 525, 2401 733</w:t>
            </w:r>
          </w:p>
        </w:tc>
      </w:tr>
      <w:tr w:rsidR="009C6316" w:rsidRPr="000F1011" w:rsidTr="004A1C83">
        <w:trPr>
          <w:trHeight w:val="415"/>
        </w:trPr>
        <w:tc>
          <w:tcPr>
            <w:tcW w:w="2093" w:type="dxa"/>
            <w:vMerge/>
            <w:tcBorders>
              <w:bottom w:val="thinThickSmallGap" w:sz="24" w:space="0" w:color="17365D"/>
            </w:tcBorders>
          </w:tcPr>
          <w:p w:rsidR="009C6316" w:rsidRDefault="009C6316" w:rsidP="0001061F">
            <w:pPr>
              <w:spacing w:after="0"/>
              <w:rPr>
                <w:rFonts w:ascii="Verdana" w:hAnsi="Verdana"/>
                <w:b/>
                <w:noProof/>
                <w:sz w:val="18"/>
                <w:szCs w:val="18"/>
              </w:rPr>
            </w:pPr>
          </w:p>
        </w:tc>
        <w:tc>
          <w:tcPr>
            <w:tcW w:w="4111" w:type="dxa"/>
            <w:tcBorders>
              <w:bottom w:val="thinThickSmallGap" w:sz="24" w:space="0" w:color="17365D"/>
            </w:tcBorders>
          </w:tcPr>
          <w:tbl>
            <w:tblPr>
              <w:tblW w:w="4581" w:type="dxa"/>
              <w:tblBorders>
                <w:top w:val="single" w:sz="4" w:space="0" w:color="auto"/>
              </w:tblBorders>
              <w:tblLayout w:type="fixed"/>
              <w:tblLook w:val="04A0"/>
            </w:tblPr>
            <w:tblGrid>
              <w:gridCol w:w="2160"/>
              <w:gridCol w:w="2421"/>
            </w:tblGrid>
            <w:tr w:rsidR="009C6316" w:rsidRPr="00B915E7" w:rsidTr="004A1C83">
              <w:trPr>
                <w:trHeight w:val="462"/>
              </w:trPr>
              <w:tc>
                <w:tcPr>
                  <w:tcW w:w="2160" w:type="dxa"/>
                </w:tcPr>
                <w:p w:rsidR="009C6316" w:rsidRPr="00236DB6" w:rsidRDefault="009C6316" w:rsidP="0001061F">
                  <w:pPr>
                    <w:spacing w:after="0"/>
                    <w:ind w:left="-74"/>
                    <w:rPr>
                      <w:sz w:val="16"/>
                      <w:szCs w:val="16"/>
                    </w:rPr>
                  </w:pPr>
                  <w:r>
                    <w:rPr>
                      <w:sz w:val="16"/>
                      <w:szCs w:val="16"/>
                    </w:rPr>
                    <w:t xml:space="preserve">Е пошта: </w:t>
                  </w:r>
                  <w:hyperlink r:id="rId7" w:history="1">
                    <w:r w:rsidRPr="00236DB6">
                      <w:rPr>
                        <w:rStyle w:val="Hyperlink"/>
                        <w:sz w:val="16"/>
                        <w:szCs w:val="16"/>
                      </w:rPr>
                      <w:t>gradjevinska@sbb.rs</w:t>
                    </w:r>
                  </w:hyperlink>
                </w:p>
                <w:p w:rsidR="009C6316" w:rsidRPr="008A1D61" w:rsidRDefault="009C6316" w:rsidP="0001061F">
                  <w:pPr>
                    <w:spacing w:after="0"/>
                    <w:ind w:left="-74"/>
                    <w:rPr>
                      <w:sz w:val="16"/>
                      <w:szCs w:val="16"/>
                      <w:lang/>
                    </w:rPr>
                  </w:pPr>
                  <w:r w:rsidRPr="00236DB6">
                    <w:rPr>
                      <w:noProof/>
                      <w:sz w:val="16"/>
                      <w:szCs w:val="16"/>
                    </w:rPr>
                    <w:t xml:space="preserve">Број: </w:t>
                  </w:r>
                  <w:r w:rsidR="008A1D61">
                    <w:rPr>
                      <w:noProof/>
                      <w:sz w:val="16"/>
                      <w:szCs w:val="16"/>
                      <w:lang/>
                    </w:rPr>
                    <w:t>1185</w:t>
                  </w:r>
                </w:p>
              </w:tc>
              <w:tc>
                <w:tcPr>
                  <w:tcW w:w="2421" w:type="dxa"/>
                </w:tcPr>
                <w:p w:rsidR="009C6316" w:rsidRPr="00236DB6" w:rsidRDefault="007C4C33" w:rsidP="0001061F">
                  <w:pPr>
                    <w:spacing w:after="0"/>
                    <w:ind w:left="-108" w:firstLine="108"/>
                    <w:rPr>
                      <w:sz w:val="16"/>
                      <w:szCs w:val="16"/>
                    </w:rPr>
                  </w:pPr>
                  <w:hyperlink r:id="rId8" w:history="1">
                    <w:r w:rsidR="009C6316" w:rsidRPr="00236DB6">
                      <w:rPr>
                        <w:rStyle w:val="Hyperlink"/>
                        <w:sz w:val="16"/>
                        <w:szCs w:val="16"/>
                      </w:rPr>
                      <w:t>www</w:t>
                    </w:r>
                    <w:r w:rsidR="009C6316" w:rsidRPr="00B915E7">
                      <w:rPr>
                        <w:rStyle w:val="Hyperlink"/>
                        <w:sz w:val="16"/>
                        <w:szCs w:val="16"/>
                      </w:rPr>
                      <w:t>.</w:t>
                    </w:r>
                    <w:r w:rsidR="009C6316" w:rsidRPr="00236DB6">
                      <w:rPr>
                        <w:rStyle w:val="Hyperlink"/>
                        <w:sz w:val="16"/>
                        <w:szCs w:val="16"/>
                      </w:rPr>
                      <w:t>gradjevinska</w:t>
                    </w:r>
                    <w:r w:rsidR="009C6316" w:rsidRPr="00B915E7">
                      <w:rPr>
                        <w:rStyle w:val="Hyperlink"/>
                        <w:sz w:val="16"/>
                        <w:szCs w:val="16"/>
                      </w:rPr>
                      <w:t>.</w:t>
                    </w:r>
                    <w:r w:rsidR="009C6316" w:rsidRPr="00236DB6">
                      <w:rPr>
                        <w:rStyle w:val="Hyperlink"/>
                        <w:sz w:val="16"/>
                        <w:szCs w:val="16"/>
                      </w:rPr>
                      <w:t>edu</w:t>
                    </w:r>
                    <w:r w:rsidR="009C6316" w:rsidRPr="00B915E7">
                      <w:rPr>
                        <w:rStyle w:val="Hyperlink"/>
                        <w:sz w:val="16"/>
                        <w:szCs w:val="16"/>
                      </w:rPr>
                      <w:t>.</w:t>
                    </w:r>
                    <w:r w:rsidR="009C6316" w:rsidRPr="00236DB6">
                      <w:rPr>
                        <w:rStyle w:val="Hyperlink"/>
                        <w:sz w:val="16"/>
                        <w:szCs w:val="16"/>
                      </w:rPr>
                      <w:t>rs</w:t>
                    </w:r>
                  </w:hyperlink>
                </w:p>
                <w:p w:rsidR="009C6316" w:rsidRPr="008A1D61" w:rsidRDefault="009C6316" w:rsidP="0001061F">
                  <w:pPr>
                    <w:spacing w:after="0"/>
                    <w:rPr>
                      <w:sz w:val="16"/>
                      <w:szCs w:val="16"/>
                      <w:lang/>
                    </w:rPr>
                  </w:pPr>
                  <w:r w:rsidRPr="00236DB6">
                    <w:rPr>
                      <w:noProof/>
                      <w:sz w:val="16"/>
                      <w:szCs w:val="16"/>
                    </w:rPr>
                    <w:t>Датум:</w:t>
                  </w:r>
                  <w:r w:rsidR="008A1D61">
                    <w:rPr>
                      <w:noProof/>
                      <w:sz w:val="16"/>
                      <w:szCs w:val="16"/>
                      <w:lang/>
                    </w:rPr>
                    <w:t>06.11.2019.</w:t>
                  </w:r>
                </w:p>
              </w:tc>
            </w:tr>
          </w:tbl>
          <w:p w:rsidR="009C6316" w:rsidRPr="00236DB6" w:rsidRDefault="009C6316" w:rsidP="0001061F">
            <w:pPr>
              <w:spacing w:after="0"/>
              <w:rPr>
                <w:b/>
                <w:sz w:val="16"/>
                <w:szCs w:val="16"/>
              </w:rPr>
            </w:pPr>
          </w:p>
        </w:tc>
      </w:tr>
    </w:tbl>
    <w:p w:rsidR="00544A8E" w:rsidRDefault="00544A8E" w:rsidP="003B3B06">
      <w:pPr>
        <w:pStyle w:val="Tekst"/>
        <w:rPr>
          <w:rFonts w:ascii="Calibri" w:hAnsi="Calibri"/>
        </w:rPr>
      </w:pPr>
    </w:p>
    <w:p w:rsidR="003B3B06" w:rsidRPr="00BE6537" w:rsidRDefault="003B3B06" w:rsidP="003B3B06">
      <w:pPr>
        <w:pStyle w:val="Tekst"/>
        <w:rPr>
          <w:rFonts w:ascii="Calibri" w:hAnsi="Calibri"/>
        </w:rPr>
      </w:pPr>
      <w:r w:rsidRPr="00BE6537">
        <w:rPr>
          <w:rFonts w:ascii="Calibri" w:hAnsi="Calibri"/>
        </w:rPr>
        <w:t xml:space="preserve">На основу </w:t>
      </w:r>
      <w:r>
        <w:rPr>
          <w:rFonts w:ascii="Calibri" w:hAnsi="Calibri"/>
        </w:rPr>
        <w:t xml:space="preserve">члана 119. став 1. тачка 1. и члана 108. Закона о основама система образовања и васпитања </w:t>
      </w:r>
      <w:r w:rsidRPr="00BE6537">
        <w:rPr>
          <w:rFonts w:ascii="Calibri" w:hAnsi="Calibri"/>
        </w:rPr>
        <w:t xml:space="preserve"> </w:t>
      </w:r>
      <w:r>
        <w:rPr>
          <w:rFonts w:ascii="Calibri" w:hAnsi="Calibri"/>
        </w:rPr>
        <w:t>(</w:t>
      </w:r>
      <w:r w:rsidRPr="00BE6537">
        <w:rPr>
          <w:rFonts w:ascii="Calibri" w:hAnsi="Calibri"/>
        </w:rPr>
        <w:t>''Службени гласник РС'', број 88/17, 27/2018 - други закони и 10/2019)</w:t>
      </w:r>
      <w:r>
        <w:rPr>
          <w:rFonts w:ascii="Calibri" w:hAnsi="Calibri"/>
        </w:rPr>
        <w:t xml:space="preserve">,  привремени </w:t>
      </w:r>
      <w:r w:rsidRPr="00BE6537">
        <w:rPr>
          <w:rFonts w:ascii="Calibri" w:hAnsi="Calibri"/>
        </w:rPr>
        <w:t xml:space="preserve">Школски одбор </w:t>
      </w:r>
      <w:r>
        <w:rPr>
          <w:rFonts w:ascii="Calibri" w:hAnsi="Calibri"/>
        </w:rPr>
        <w:t>Грађевинске</w:t>
      </w:r>
      <w:r w:rsidRPr="00BE6537">
        <w:rPr>
          <w:rFonts w:ascii="Calibri" w:hAnsi="Calibri"/>
        </w:rPr>
        <w:t xml:space="preserve"> школе у </w:t>
      </w:r>
      <w:r>
        <w:rPr>
          <w:rFonts w:ascii="Calibri" w:hAnsi="Calibri"/>
        </w:rPr>
        <w:t>Београду</w:t>
      </w:r>
      <w:r w:rsidRPr="00BE6537">
        <w:rPr>
          <w:rFonts w:ascii="Calibri" w:hAnsi="Calibri"/>
        </w:rPr>
        <w:t>, на својо</w:t>
      </w:r>
      <w:r>
        <w:rPr>
          <w:rFonts w:ascii="Calibri" w:hAnsi="Calibri"/>
        </w:rPr>
        <w:t>ј седници о</w:t>
      </w:r>
      <w:r w:rsidR="008A1D61">
        <w:rPr>
          <w:rFonts w:ascii="Calibri" w:hAnsi="Calibri"/>
        </w:rPr>
        <w:t>држаној дана  06.11</w:t>
      </w:r>
      <w:r w:rsidRPr="00BE6537">
        <w:rPr>
          <w:rFonts w:ascii="Calibri" w:hAnsi="Calibri"/>
        </w:rPr>
        <w:t>.201</w:t>
      </w:r>
      <w:r>
        <w:rPr>
          <w:rFonts w:ascii="Calibri" w:hAnsi="Calibri"/>
        </w:rPr>
        <w:t>9</w:t>
      </w:r>
      <w:r w:rsidRPr="00BE6537">
        <w:rPr>
          <w:rFonts w:ascii="Calibri" w:hAnsi="Calibri"/>
        </w:rPr>
        <w:t xml:space="preserve">.године, доноси </w:t>
      </w:r>
    </w:p>
    <w:p w:rsidR="003B3B06" w:rsidRPr="00BE6537" w:rsidRDefault="003B3B06" w:rsidP="003B3B06">
      <w:pPr>
        <w:spacing w:before="100" w:beforeAutospacing="1"/>
        <w:jc w:val="both"/>
        <w:rPr>
          <w:rFonts w:cs="Arial"/>
          <w:b/>
        </w:rPr>
      </w:pPr>
    </w:p>
    <w:p w:rsidR="009C6316" w:rsidRPr="00536011" w:rsidRDefault="009C6316" w:rsidP="0001061F">
      <w:pPr>
        <w:spacing w:after="0"/>
        <w:jc w:val="center"/>
        <w:rPr>
          <w:rFonts w:asciiTheme="minorHAnsi" w:eastAsia="Times New Roman" w:hAnsiTheme="minorHAnsi"/>
          <w:bCs/>
          <w:lang w:val="ru-RU"/>
        </w:rPr>
      </w:pPr>
    </w:p>
    <w:p w:rsidR="00A45919" w:rsidRPr="009C6316" w:rsidRDefault="00A45919" w:rsidP="0001061F">
      <w:pPr>
        <w:spacing w:after="0"/>
        <w:jc w:val="center"/>
        <w:rPr>
          <w:rFonts w:asciiTheme="minorHAnsi" w:eastAsia="Times New Roman" w:hAnsiTheme="minorHAnsi"/>
          <w:lang w:val="ru-RU"/>
        </w:rPr>
      </w:pPr>
      <w:r w:rsidRPr="009C6316">
        <w:rPr>
          <w:rFonts w:asciiTheme="minorHAnsi" w:eastAsia="Times New Roman" w:hAnsiTheme="minorHAnsi"/>
          <w:b/>
          <w:bCs/>
          <w:lang w:val="ru-RU"/>
        </w:rPr>
        <w:t>П Р А В И Л Н И К</w:t>
      </w:r>
    </w:p>
    <w:p w:rsidR="00A45919" w:rsidRPr="009C6316" w:rsidRDefault="00A45919" w:rsidP="0001061F">
      <w:pPr>
        <w:spacing w:after="0"/>
        <w:jc w:val="center"/>
        <w:rPr>
          <w:rFonts w:asciiTheme="minorHAnsi" w:eastAsia="Times New Roman" w:hAnsiTheme="minorHAnsi"/>
          <w:lang w:val="sr-Cyrl-CS"/>
        </w:rPr>
      </w:pPr>
      <w:r w:rsidRPr="009C6316">
        <w:rPr>
          <w:rFonts w:asciiTheme="minorHAnsi" w:eastAsia="Times New Roman" w:hAnsiTheme="minorHAnsi"/>
          <w:b/>
          <w:bCs/>
          <w:lang w:val="ru-RU"/>
        </w:rPr>
        <w:t>О МЕРАМА, НАЧИНУ И ПОСТУПКУ ЗАШТИТЕ И БЕЗБЕДНОСТИ</w:t>
      </w:r>
      <w:r w:rsidR="009C6316">
        <w:rPr>
          <w:rFonts w:asciiTheme="minorHAnsi" w:eastAsia="Times New Roman" w:hAnsiTheme="minorHAnsi"/>
          <w:b/>
          <w:bCs/>
          <w:lang w:val="ru-RU"/>
        </w:rPr>
        <w:t xml:space="preserve"> </w:t>
      </w:r>
      <w:r w:rsidRPr="009C6316">
        <w:rPr>
          <w:rFonts w:asciiTheme="minorHAnsi" w:eastAsia="Times New Roman" w:hAnsiTheme="minorHAnsi"/>
          <w:b/>
          <w:bCs/>
          <w:lang w:val="ru-RU"/>
        </w:rPr>
        <w:t>УЧЕНИКА</w:t>
      </w:r>
      <w:r w:rsidRPr="009C6316">
        <w:rPr>
          <w:rFonts w:asciiTheme="minorHAnsi" w:eastAsia="Times New Roman" w:hAnsiTheme="minorHAnsi"/>
          <w:b/>
          <w:bCs/>
          <w:lang w:val="sr-Cyrl-CS"/>
        </w:rPr>
        <w:t xml:space="preserve"> ГРАЂЕВИНСКЕ ШКОЛЕ</w:t>
      </w:r>
    </w:p>
    <w:p w:rsidR="00A45919" w:rsidRPr="00536011" w:rsidRDefault="00A45919" w:rsidP="0001061F">
      <w:pPr>
        <w:spacing w:after="0"/>
        <w:jc w:val="center"/>
        <w:rPr>
          <w:rFonts w:asciiTheme="minorHAnsi" w:eastAsia="Times New Roman" w:hAnsiTheme="minorHAnsi"/>
          <w:lang w:val="ru-RU"/>
        </w:rPr>
      </w:pPr>
    </w:p>
    <w:p w:rsidR="009C6316" w:rsidRPr="00536011" w:rsidRDefault="009C6316" w:rsidP="0001061F">
      <w:pPr>
        <w:spacing w:after="0"/>
        <w:jc w:val="center"/>
        <w:rPr>
          <w:rFonts w:asciiTheme="minorHAnsi" w:eastAsia="Times New Roman" w:hAnsiTheme="minorHAnsi"/>
          <w:lang w:val="ru-RU"/>
        </w:rPr>
      </w:pPr>
    </w:p>
    <w:p w:rsidR="00A45919" w:rsidRPr="009C6316" w:rsidRDefault="00A45919" w:rsidP="0001061F">
      <w:pPr>
        <w:spacing w:after="0"/>
        <w:jc w:val="center"/>
        <w:rPr>
          <w:rFonts w:asciiTheme="minorHAnsi" w:eastAsia="Times New Roman" w:hAnsiTheme="minorHAnsi"/>
        </w:rPr>
      </w:pPr>
      <w:r w:rsidRPr="009C6316">
        <w:rPr>
          <w:rFonts w:asciiTheme="minorHAnsi" w:eastAsia="Times New Roman" w:hAnsiTheme="minorHAnsi"/>
          <w:b/>
          <w:bCs/>
        </w:rPr>
        <w:t>I – ОСНОВНЕ ОДРЕДБЕ</w:t>
      </w:r>
    </w:p>
    <w:p w:rsidR="00A45919" w:rsidRPr="00DF1591" w:rsidRDefault="00A45919" w:rsidP="0001061F">
      <w:pPr>
        <w:spacing w:after="0"/>
        <w:jc w:val="center"/>
        <w:rPr>
          <w:rFonts w:asciiTheme="minorHAnsi" w:eastAsia="Times New Roman" w:hAnsiTheme="minorHAnsi"/>
          <w:b/>
          <w:bCs/>
          <w:color w:val="444444"/>
        </w:rPr>
      </w:pPr>
    </w:p>
    <w:p w:rsidR="00A45919" w:rsidRPr="009C6316" w:rsidRDefault="00A45919" w:rsidP="0001061F">
      <w:pPr>
        <w:spacing w:after="0"/>
        <w:jc w:val="center"/>
        <w:rPr>
          <w:rFonts w:asciiTheme="minorHAnsi" w:eastAsia="Times New Roman" w:hAnsiTheme="minorHAnsi"/>
        </w:rPr>
      </w:pPr>
      <w:r w:rsidRPr="009C6316">
        <w:rPr>
          <w:rFonts w:asciiTheme="minorHAnsi" w:eastAsia="Times New Roman" w:hAnsiTheme="minorHAnsi"/>
          <w:b/>
          <w:bCs/>
        </w:rPr>
        <w:t>Члан 1.</w:t>
      </w:r>
    </w:p>
    <w:p w:rsidR="00A45919" w:rsidRPr="009C6316" w:rsidRDefault="00A45919" w:rsidP="0001061F">
      <w:pPr>
        <w:spacing w:after="0"/>
        <w:jc w:val="both"/>
        <w:rPr>
          <w:rFonts w:asciiTheme="minorHAnsi" w:eastAsia="Times New Roman" w:hAnsiTheme="minorHAnsi"/>
        </w:rPr>
      </w:pPr>
      <w:r w:rsidRPr="009C6316">
        <w:rPr>
          <w:rFonts w:asciiTheme="minorHAnsi" w:eastAsia="Times New Roman" w:hAnsiTheme="minorHAnsi"/>
        </w:rPr>
        <w:t>Овим Правилником уређују се мере, начин и поступак заштите и безбедности ученика Грађевинске школе</w:t>
      </w:r>
      <w:r w:rsidR="00E01195" w:rsidRPr="009C6316">
        <w:rPr>
          <w:rFonts w:asciiTheme="minorHAnsi" w:eastAsia="Times New Roman" w:hAnsiTheme="minorHAnsi"/>
        </w:rPr>
        <w:t xml:space="preserve"> у </w:t>
      </w:r>
      <w:r w:rsidRPr="009C6316">
        <w:rPr>
          <w:rFonts w:asciiTheme="minorHAnsi" w:eastAsia="Times New Roman" w:hAnsiTheme="minorHAnsi"/>
        </w:rPr>
        <w:t>Београд</w:t>
      </w:r>
      <w:r w:rsidR="00E01195" w:rsidRPr="009C6316">
        <w:rPr>
          <w:rFonts w:asciiTheme="minorHAnsi" w:eastAsia="Times New Roman" w:hAnsiTheme="minorHAnsi"/>
        </w:rPr>
        <w:t>у</w:t>
      </w:r>
      <w:r w:rsidRPr="009C6316">
        <w:rPr>
          <w:rFonts w:asciiTheme="minorHAnsi" w:eastAsia="Times New Roman" w:hAnsiTheme="minorHAnsi"/>
        </w:rPr>
        <w:t xml:space="preserve"> и то:</w:t>
      </w:r>
    </w:p>
    <w:p w:rsidR="00A45919" w:rsidRPr="009C6316" w:rsidRDefault="00A45919" w:rsidP="0001061F">
      <w:pPr>
        <w:pStyle w:val="ListParagraph"/>
        <w:numPr>
          <w:ilvl w:val="0"/>
          <w:numId w:val="6"/>
        </w:numPr>
        <w:spacing w:before="0" w:beforeAutospacing="0" w:after="0" w:afterAutospacing="0" w:line="276" w:lineRule="auto"/>
        <w:ind w:left="284" w:hanging="284"/>
        <w:jc w:val="both"/>
        <w:rPr>
          <w:rFonts w:asciiTheme="minorHAnsi" w:hAnsiTheme="minorHAnsi"/>
          <w:sz w:val="22"/>
          <w:szCs w:val="22"/>
        </w:rPr>
      </w:pPr>
      <w:r w:rsidRPr="009C6316">
        <w:rPr>
          <w:rFonts w:asciiTheme="minorHAnsi" w:hAnsiTheme="minorHAnsi"/>
          <w:sz w:val="22"/>
          <w:szCs w:val="22"/>
        </w:rPr>
        <w:t>У време одржавања наставе у згради школе</w:t>
      </w:r>
      <w:r w:rsidRPr="009C6316">
        <w:rPr>
          <w:rFonts w:asciiTheme="minorHAnsi" w:hAnsiTheme="minorHAnsi"/>
          <w:sz w:val="22"/>
          <w:szCs w:val="22"/>
          <w:lang w:val="sr-Cyrl-CS"/>
        </w:rPr>
        <w:t>,</w:t>
      </w:r>
      <w:r w:rsidRPr="009C6316">
        <w:rPr>
          <w:rFonts w:asciiTheme="minorHAnsi" w:hAnsiTheme="minorHAnsi"/>
          <w:sz w:val="22"/>
          <w:szCs w:val="22"/>
        </w:rPr>
        <w:t xml:space="preserve"> </w:t>
      </w:r>
      <w:r w:rsidRPr="009C6316">
        <w:rPr>
          <w:rFonts w:asciiTheme="minorHAnsi" w:hAnsiTheme="minorHAnsi"/>
          <w:sz w:val="22"/>
          <w:szCs w:val="22"/>
          <w:lang w:val="sr-Cyrl-CS"/>
        </w:rPr>
        <w:t>школским радионицама</w:t>
      </w:r>
      <w:r w:rsidRPr="009C6316">
        <w:rPr>
          <w:rFonts w:asciiTheme="minorHAnsi" w:hAnsiTheme="minorHAnsi"/>
          <w:sz w:val="22"/>
          <w:szCs w:val="22"/>
        </w:rPr>
        <w:t xml:space="preserve"> и школском дворишту;</w:t>
      </w:r>
    </w:p>
    <w:p w:rsidR="00A45919" w:rsidRPr="009C6316" w:rsidRDefault="00A45919" w:rsidP="0001061F">
      <w:pPr>
        <w:pStyle w:val="ListParagraph"/>
        <w:numPr>
          <w:ilvl w:val="0"/>
          <w:numId w:val="6"/>
        </w:numPr>
        <w:spacing w:before="0" w:beforeAutospacing="0" w:after="0" w:afterAutospacing="0" w:line="276" w:lineRule="auto"/>
        <w:ind w:left="284" w:hanging="284"/>
        <w:jc w:val="both"/>
        <w:rPr>
          <w:rFonts w:asciiTheme="minorHAnsi" w:hAnsiTheme="minorHAnsi"/>
          <w:sz w:val="22"/>
          <w:szCs w:val="22"/>
        </w:rPr>
      </w:pPr>
      <w:r w:rsidRPr="009C6316">
        <w:rPr>
          <w:rFonts w:asciiTheme="minorHAnsi" w:hAnsiTheme="minorHAnsi"/>
          <w:sz w:val="22"/>
          <w:szCs w:val="22"/>
        </w:rPr>
        <w:t>У време одржавања екскурзија, излета и сличних активности које организује школа;</w:t>
      </w:r>
    </w:p>
    <w:p w:rsidR="00A45919" w:rsidRPr="009C6316" w:rsidRDefault="00A45919" w:rsidP="0001061F">
      <w:pPr>
        <w:pStyle w:val="ListParagraph"/>
        <w:numPr>
          <w:ilvl w:val="0"/>
          <w:numId w:val="6"/>
        </w:numPr>
        <w:spacing w:before="0" w:beforeAutospacing="0" w:after="0" w:afterAutospacing="0" w:line="276" w:lineRule="auto"/>
        <w:ind w:left="284" w:hanging="284"/>
        <w:jc w:val="both"/>
        <w:rPr>
          <w:rFonts w:asciiTheme="minorHAnsi" w:hAnsiTheme="minorHAnsi"/>
          <w:sz w:val="22"/>
          <w:szCs w:val="22"/>
        </w:rPr>
      </w:pPr>
      <w:r w:rsidRPr="009C6316">
        <w:rPr>
          <w:rFonts w:asciiTheme="minorHAnsi" w:hAnsiTheme="minorHAnsi"/>
          <w:sz w:val="22"/>
          <w:szCs w:val="22"/>
        </w:rPr>
        <w:t>У време различитих свечаности, спортских такмичења итд.</w:t>
      </w:r>
    </w:p>
    <w:p w:rsidR="00E01195" w:rsidRPr="009C6316" w:rsidRDefault="00E01195" w:rsidP="0001061F">
      <w:pPr>
        <w:spacing w:after="0"/>
        <w:jc w:val="center"/>
        <w:rPr>
          <w:rFonts w:asciiTheme="minorHAnsi" w:eastAsia="Times New Roman" w:hAnsiTheme="minorHAnsi"/>
          <w:b/>
          <w:bCs/>
        </w:rPr>
      </w:pPr>
    </w:p>
    <w:p w:rsidR="00A45919" w:rsidRPr="009C6316" w:rsidRDefault="00A45919" w:rsidP="0001061F">
      <w:pPr>
        <w:spacing w:after="0"/>
        <w:jc w:val="center"/>
        <w:rPr>
          <w:rFonts w:asciiTheme="minorHAnsi" w:eastAsia="Times New Roman" w:hAnsiTheme="minorHAnsi"/>
        </w:rPr>
      </w:pPr>
      <w:r w:rsidRPr="009C6316">
        <w:rPr>
          <w:rFonts w:asciiTheme="minorHAnsi" w:eastAsia="Times New Roman" w:hAnsiTheme="minorHAnsi"/>
          <w:b/>
          <w:bCs/>
        </w:rPr>
        <w:t>Члан 2.</w:t>
      </w:r>
    </w:p>
    <w:p w:rsidR="00A45919" w:rsidRPr="009C6316" w:rsidRDefault="00A45919" w:rsidP="0001061F">
      <w:pPr>
        <w:spacing w:after="0"/>
        <w:jc w:val="both"/>
        <w:rPr>
          <w:rFonts w:asciiTheme="minorHAnsi" w:eastAsia="Times New Roman" w:hAnsiTheme="minorHAnsi"/>
        </w:rPr>
      </w:pPr>
      <w:r w:rsidRPr="009C6316">
        <w:rPr>
          <w:rFonts w:asciiTheme="minorHAnsi" w:eastAsia="Times New Roman" w:hAnsiTheme="minorHAnsi"/>
        </w:rPr>
        <w:t>У циљу заштите и безбедности ученика, Школа предузима следеће мере:</w:t>
      </w:r>
    </w:p>
    <w:p w:rsidR="00A45919" w:rsidRPr="009C6316" w:rsidRDefault="00A45919" w:rsidP="0001061F">
      <w:pPr>
        <w:pStyle w:val="ListParagraph"/>
        <w:numPr>
          <w:ilvl w:val="0"/>
          <w:numId w:val="8"/>
        </w:numPr>
        <w:spacing w:before="0" w:beforeAutospacing="0" w:after="0" w:afterAutospacing="0" w:line="276" w:lineRule="auto"/>
        <w:ind w:left="284" w:hanging="284"/>
        <w:jc w:val="both"/>
        <w:rPr>
          <w:rFonts w:asciiTheme="minorHAnsi" w:hAnsiTheme="minorHAnsi"/>
          <w:sz w:val="22"/>
          <w:szCs w:val="22"/>
        </w:rPr>
      </w:pPr>
      <w:r w:rsidRPr="009C6316">
        <w:rPr>
          <w:rFonts w:asciiTheme="minorHAnsi" w:hAnsiTheme="minorHAnsi"/>
          <w:sz w:val="22"/>
          <w:szCs w:val="22"/>
        </w:rPr>
        <w:t>Свакодневна сарадња са државним органима и органима јединице локалне самоуправе;</w:t>
      </w:r>
    </w:p>
    <w:p w:rsidR="00A45919" w:rsidRPr="009C6316" w:rsidRDefault="00A45919" w:rsidP="0001061F">
      <w:pPr>
        <w:pStyle w:val="ListParagraph"/>
        <w:numPr>
          <w:ilvl w:val="0"/>
          <w:numId w:val="8"/>
        </w:numPr>
        <w:spacing w:before="0" w:beforeAutospacing="0" w:after="0" w:afterAutospacing="0" w:line="276" w:lineRule="auto"/>
        <w:ind w:left="284" w:hanging="284"/>
        <w:jc w:val="both"/>
        <w:rPr>
          <w:rFonts w:asciiTheme="minorHAnsi" w:hAnsiTheme="minorHAnsi"/>
          <w:sz w:val="22"/>
          <w:szCs w:val="22"/>
        </w:rPr>
      </w:pPr>
      <w:r w:rsidRPr="009C6316">
        <w:rPr>
          <w:rFonts w:asciiTheme="minorHAnsi" w:hAnsiTheme="minorHAnsi"/>
          <w:sz w:val="22"/>
          <w:szCs w:val="22"/>
        </w:rPr>
        <w:t>Дежурство наставника</w:t>
      </w:r>
      <w:r w:rsidRPr="009C6316">
        <w:rPr>
          <w:rFonts w:asciiTheme="minorHAnsi" w:hAnsiTheme="minorHAnsi"/>
          <w:sz w:val="22"/>
          <w:szCs w:val="22"/>
          <w:lang w:val="sr-Cyrl-CS"/>
        </w:rPr>
        <w:t>,ученика</w:t>
      </w:r>
      <w:r w:rsidRPr="009C6316">
        <w:rPr>
          <w:rFonts w:asciiTheme="minorHAnsi" w:hAnsiTheme="minorHAnsi"/>
          <w:sz w:val="22"/>
          <w:szCs w:val="22"/>
        </w:rPr>
        <w:t xml:space="preserve"> и помоћно-техничког особља Школе;</w:t>
      </w:r>
    </w:p>
    <w:p w:rsidR="00A45919" w:rsidRPr="00E01195" w:rsidRDefault="00A45919" w:rsidP="0001061F">
      <w:pPr>
        <w:pStyle w:val="ListParagraph"/>
        <w:numPr>
          <w:ilvl w:val="0"/>
          <w:numId w:val="8"/>
        </w:numPr>
        <w:spacing w:before="0" w:beforeAutospacing="0" w:after="0" w:afterAutospacing="0" w:line="276" w:lineRule="auto"/>
        <w:ind w:left="284" w:hanging="284"/>
        <w:jc w:val="both"/>
        <w:rPr>
          <w:rFonts w:asciiTheme="minorHAnsi" w:hAnsiTheme="minorHAnsi"/>
          <w:sz w:val="22"/>
          <w:szCs w:val="22"/>
        </w:rPr>
      </w:pPr>
      <w:r w:rsidRPr="00E01195">
        <w:rPr>
          <w:rFonts w:asciiTheme="minorHAnsi" w:hAnsiTheme="minorHAnsi"/>
          <w:sz w:val="22"/>
          <w:szCs w:val="22"/>
        </w:rPr>
        <w:t>Осигурање ученика;</w:t>
      </w:r>
    </w:p>
    <w:p w:rsidR="00A45919" w:rsidRPr="00E01195" w:rsidRDefault="00A45919" w:rsidP="0001061F">
      <w:pPr>
        <w:pStyle w:val="ListParagraph"/>
        <w:numPr>
          <w:ilvl w:val="0"/>
          <w:numId w:val="8"/>
        </w:numPr>
        <w:spacing w:before="0" w:beforeAutospacing="0" w:after="0" w:afterAutospacing="0" w:line="276" w:lineRule="auto"/>
        <w:ind w:left="284" w:hanging="284"/>
        <w:jc w:val="both"/>
        <w:rPr>
          <w:rFonts w:asciiTheme="minorHAnsi" w:hAnsiTheme="minorHAnsi"/>
          <w:sz w:val="22"/>
          <w:szCs w:val="22"/>
        </w:rPr>
      </w:pPr>
      <w:r w:rsidRPr="00E01195">
        <w:rPr>
          <w:rFonts w:asciiTheme="minorHAnsi" w:hAnsiTheme="minorHAnsi"/>
          <w:sz w:val="22"/>
          <w:szCs w:val="22"/>
        </w:rPr>
        <w:t>Обезбеђење свих елемената заштите од пожара, поплава, удара грома и других елементарних непогода које могу угрозити безбедност ученика;</w:t>
      </w:r>
    </w:p>
    <w:p w:rsidR="00A45919" w:rsidRPr="00E01195" w:rsidRDefault="00A45919" w:rsidP="0001061F">
      <w:pPr>
        <w:pStyle w:val="ListParagraph"/>
        <w:numPr>
          <w:ilvl w:val="0"/>
          <w:numId w:val="8"/>
        </w:numPr>
        <w:spacing w:before="0" w:beforeAutospacing="0" w:after="0" w:afterAutospacing="0" w:line="276" w:lineRule="auto"/>
        <w:ind w:left="284" w:hanging="284"/>
        <w:jc w:val="both"/>
        <w:rPr>
          <w:rFonts w:asciiTheme="minorHAnsi" w:hAnsiTheme="minorHAnsi"/>
          <w:sz w:val="22"/>
          <w:szCs w:val="22"/>
        </w:rPr>
      </w:pPr>
      <w:r w:rsidRPr="00E01195">
        <w:rPr>
          <w:rFonts w:asciiTheme="minorHAnsi" w:hAnsiTheme="minorHAnsi"/>
          <w:sz w:val="22"/>
          <w:szCs w:val="22"/>
        </w:rPr>
        <w:t>И друге мере у циљу заштите и безбедности ученика.</w:t>
      </w:r>
    </w:p>
    <w:p w:rsidR="00E01195" w:rsidRPr="00E01195" w:rsidRDefault="00E01195" w:rsidP="0001061F">
      <w:pPr>
        <w:spacing w:after="0"/>
        <w:jc w:val="center"/>
        <w:rPr>
          <w:rFonts w:asciiTheme="minorHAnsi" w:eastAsia="Times New Roman" w:hAnsiTheme="minorHAnsi"/>
          <w:b/>
          <w:bCs/>
        </w:rPr>
      </w:pPr>
    </w:p>
    <w:p w:rsidR="00A45919" w:rsidRPr="00E01195" w:rsidRDefault="00A45919" w:rsidP="0001061F">
      <w:pPr>
        <w:spacing w:after="0"/>
        <w:jc w:val="center"/>
        <w:rPr>
          <w:rFonts w:asciiTheme="minorHAnsi" w:eastAsia="Times New Roman" w:hAnsiTheme="minorHAnsi"/>
        </w:rPr>
      </w:pPr>
      <w:r w:rsidRPr="00E01195">
        <w:rPr>
          <w:rFonts w:asciiTheme="minorHAnsi" w:eastAsia="Times New Roman" w:hAnsiTheme="minorHAnsi"/>
          <w:b/>
          <w:bCs/>
        </w:rPr>
        <w:t>Члан 3.</w:t>
      </w:r>
    </w:p>
    <w:p w:rsidR="00A45919" w:rsidRPr="00E01195" w:rsidRDefault="00A45919" w:rsidP="0001061F">
      <w:pPr>
        <w:spacing w:after="0"/>
        <w:jc w:val="both"/>
        <w:rPr>
          <w:rFonts w:asciiTheme="minorHAnsi" w:eastAsia="Times New Roman" w:hAnsiTheme="minorHAnsi"/>
        </w:rPr>
      </w:pPr>
      <w:r w:rsidRPr="00E01195">
        <w:rPr>
          <w:rFonts w:asciiTheme="minorHAnsi" w:eastAsia="Times New Roman" w:hAnsiTheme="minorHAnsi"/>
        </w:rPr>
        <w:t>У циљу извршења мера заштите и безбедности ученика Школа сарађује са:</w:t>
      </w:r>
    </w:p>
    <w:p w:rsidR="00A45919" w:rsidRPr="00E01195" w:rsidRDefault="00A45919" w:rsidP="0001061F">
      <w:pPr>
        <w:pStyle w:val="ListParagraph"/>
        <w:numPr>
          <w:ilvl w:val="0"/>
          <w:numId w:val="2"/>
        </w:numPr>
        <w:spacing w:before="0" w:beforeAutospacing="0" w:after="0" w:afterAutospacing="0" w:line="276" w:lineRule="auto"/>
        <w:ind w:left="284" w:hanging="284"/>
        <w:jc w:val="both"/>
        <w:rPr>
          <w:rFonts w:asciiTheme="minorHAnsi" w:hAnsiTheme="minorHAnsi"/>
          <w:sz w:val="22"/>
          <w:szCs w:val="22"/>
        </w:rPr>
      </w:pPr>
      <w:r w:rsidRPr="00E01195">
        <w:rPr>
          <w:rFonts w:asciiTheme="minorHAnsi" w:hAnsiTheme="minorHAnsi"/>
          <w:sz w:val="22"/>
          <w:szCs w:val="22"/>
        </w:rPr>
        <w:t xml:space="preserve">Министарством просвете </w:t>
      </w:r>
      <w:r w:rsidRPr="00E01195">
        <w:rPr>
          <w:rFonts w:asciiTheme="minorHAnsi" w:hAnsiTheme="minorHAnsi"/>
          <w:sz w:val="22"/>
          <w:szCs w:val="22"/>
          <w:lang w:val="sr-Cyrl-CS"/>
        </w:rPr>
        <w:t>и науке и технолошког развоја</w:t>
      </w:r>
      <w:r w:rsidRPr="00E01195">
        <w:rPr>
          <w:rFonts w:asciiTheme="minorHAnsi" w:hAnsiTheme="minorHAnsi"/>
          <w:sz w:val="22"/>
          <w:szCs w:val="22"/>
        </w:rPr>
        <w:t xml:space="preserve"> Републике Србије;</w:t>
      </w:r>
    </w:p>
    <w:p w:rsidR="00A45919" w:rsidRPr="00E01195" w:rsidRDefault="00A45919" w:rsidP="0001061F">
      <w:pPr>
        <w:pStyle w:val="ListParagraph"/>
        <w:numPr>
          <w:ilvl w:val="0"/>
          <w:numId w:val="2"/>
        </w:numPr>
        <w:spacing w:before="0" w:beforeAutospacing="0" w:after="0" w:afterAutospacing="0" w:line="276" w:lineRule="auto"/>
        <w:ind w:left="284" w:hanging="284"/>
        <w:jc w:val="both"/>
        <w:rPr>
          <w:rFonts w:asciiTheme="minorHAnsi" w:hAnsiTheme="minorHAnsi"/>
          <w:sz w:val="22"/>
          <w:szCs w:val="22"/>
        </w:rPr>
      </w:pPr>
      <w:r w:rsidRPr="00E01195">
        <w:rPr>
          <w:rFonts w:asciiTheme="minorHAnsi" w:hAnsiTheme="minorHAnsi"/>
          <w:sz w:val="22"/>
          <w:szCs w:val="22"/>
          <w:lang w:val="sr-Cyrl-CS"/>
        </w:rPr>
        <w:t>Школском управом Београд</w:t>
      </w:r>
      <w:r w:rsidRPr="00E01195">
        <w:rPr>
          <w:rFonts w:asciiTheme="minorHAnsi" w:hAnsiTheme="minorHAnsi"/>
          <w:sz w:val="22"/>
          <w:szCs w:val="22"/>
        </w:rPr>
        <w:t>;</w:t>
      </w:r>
    </w:p>
    <w:p w:rsidR="00A45919" w:rsidRPr="00E01195" w:rsidRDefault="000F6FDD" w:rsidP="0001061F">
      <w:pPr>
        <w:pStyle w:val="ListParagraph"/>
        <w:numPr>
          <w:ilvl w:val="0"/>
          <w:numId w:val="2"/>
        </w:numPr>
        <w:spacing w:before="0" w:beforeAutospacing="0" w:after="0" w:afterAutospacing="0" w:line="276" w:lineRule="auto"/>
        <w:ind w:left="284" w:hanging="284"/>
        <w:jc w:val="both"/>
        <w:rPr>
          <w:rFonts w:asciiTheme="minorHAnsi" w:hAnsiTheme="minorHAnsi"/>
          <w:sz w:val="22"/>
          <w:szCs w:val="22"/>
        </w:rPr>
      </w:pPr>
      <w:r w:rsidRPr="00E01195">
        <w:rPr>
          <w:rFonts w:asciiTheme="minorHAnsi" w:hAnsiTheme="minorHAnsi"/>
          <w:sz w:val="22"/>
          <w:szCs w:val="22"/>
        </w:rPr>
        <w:t>Градском о</w:t>
      </w:r>
      <w:r w:rsidR="00A45919" w:rsidRPr="00E01195">
        <w:rPr>
          <w:rFonts w:asciiTheme="minorHAnsi" w:hAnsiTheme="minorHAnsi"/>
          <w:sz w:val="22"/>
          <w:szCs w:val="22"/>
          <w:lang w:val="sr-Cyrl-CS"/>
        </w:rPr>
        <w:t>пштином Звездара</w:t>
      </w:r>
      <w:r w:rsidR="00A45919" w:rsidRPr="00E01195">
        <w:rPr>
          <w:rFonts w:asciiTheme="minorHAnsi" w:hAnsiTheme="minorHAnsi"/>
          <w:sz w:val="22"/>
          <w:szCs w:val="22"/>
        </w:rPr>
        <w:t>;</w:t>
      </w:r>
    </w:p>
    <w:p w:rsidR="00A45919" w:rsidRPr="00E01195" w:rsidRDefault="00A45919" w:rsidP="0001061F">
      <w:pPr>
        <w:pStyle w:val="ListParagraph"/>
        <w:numPr>
          <w:ilvl w:val="0"/>
          <w:numId w:val="2"/>
        </w:numPr>
        <w:spacing w:before="0" w:beforeAutospacing="0" w:after="0" w:afterAutospacing="0" w:line="276" w:lineRule="auto"/>
        <w:ind w:left="284" w:hanging="284"/>
        <w:jc w:val="both"/>
        <w:rPr>
          <w:rFonts w:asciiTheme="minorHAnsi" w:hAnsiTheme="minorHAnsi"/>
          <w:sz w:val="22"/>
          <w:szCs w:val="22"/>
        </w:rPr>
      </w:pPr>
      <w:r w:rsidRPr="00E01195">
        <w:rPr>
          <w:rFonts w:asciiTheme="minorHAnsi" w:hAnsiTheme="minorHAnsi"/>
          <w:sz w:val="22"/>
          <w:szCs w:val="22"/>
        </w:rPr>
        <w:t>Министарством унутрашњих послова Републике Србије;</w:t>
      </w:r>
    </w:p>
    <w:p w:rsidR="00A45919" w:rsidRPr="00E01195" w:rsidRDefault="00A45919" w:rsidP="0001061F">
      <w:pPr>
        <w:pStyle w:val="ListParagraph"/>
        <w:numPr>
          <w:ilvl w:val="0"/>
          <w:numId w:val="2"/>
        </w:numPr>
        <w:spacing w:before="0" w:beforeAutospacing="0" w:after="0" w:afterAutospacing="0" w:line="276" w:lineRule="auto"/>
        <w:ind w:left="284" w:hanging="284"/>
        <w:jc w:val="both"/>
        <w:rPr>
          <w:rFonts w:asciiTheme="minorHAnsi" w:hAnsiTheme="minorHAnsi"/>
          <w:sz w:val="22"/>
          <w:szCs w:val="22"/>
        </w:rPr>
      </w:pPr>
      <w:r w:rsidRPr="00E01195">
        <w:rPr>
          <w:rFonts w:asciiTheme="minorHAnsi" w:hAnsiTheme="minorHAnsi"/>
          <w:sz w:val="22"/>
          <w:szCs w:val="22"/>
        </w:rPr>
        <w:t>Центром за социјални рад;</w:t>
      </w:r>
    </w:p>
    <w:p w:rsidR="00A45919" w:rsidRPr="00E01195" w:rsidRDefault="000F6FDD" w:rsidP="0001061F">
      <w:pPr>
        <w:pStyle w:val="ListParagraph"/>
        <w:numPr>
          <w:ilvl w:val="0"/>
          <w:numId w:val="2"/>
        </w:numPr>
        <w:spacing w:before="0" w:beforeAutospacing="0" w:after="0" w:afterAutospacing="0" w:line="276" w:lineRule="auto"/>
        <w:ind w:left="284" w:hanging="284"/>
        <w:jc w:val="both"/>
        <w:rPr>
          <w:rFonts w:asciiTheme="minorHAnsi" w:hAnsiTheme="minorHAnsi"/>
          <w:sz w:val="22"/>
          <w:szCs w:val="22"/>
          <w:lang w:val="sr-Cyrl-CS"/>
        </w:rPr>
      </w:pPr>
      <w:r w:rsidRPr="00E01195">
        <w:rPr>
          <w:rFonts w:asciiTheme="minorHAnsi" w:hAnsiTheme="minorHAnsi"/>
          <w:sz w:val="22"/>
          <w:szCs w:val="22"/>
        </w:rPr>
        <w:t>Домом здравља</w:t>
      </w:r>
      <w:r w:rsidR="00A45919" w:rsidRPr="00E01195">
        <w:rPr>
          <w:rFonts w:asciiTheme="minorHAnsi" w:hAnsiTheme="minorHAnsi"/>
          <w:sz w:val="22"/>
          <w:szCs w:val="22"/>
          <w:lang w:val="sr-Cyrl-CS"/>
        </w:rPr>
        <w:t>,</w:t>
      </w:r>
      <w:r w:rsidR="00A45919" w:rsidRPr="00E01195">
        <w:rPr>
          <w:rFonts w:asciiTheme="minorHAnsi" w:hAnsiTheme="minorHAnsi"/>
          <w:sz w:val="22"/>
          <w:szCs w:val="22"/>
        </w:rPr>
        <w:t xml:space="preserve"> Заводом за борбу против болести зависности</w:t>
      </w:r>
      <w:r w:rsidR="00A45919" w:rsidRPr="00E01195">
        <w:rPr>
          <w:rFonts w:asciiTheme="minorHAnsi" w:hAnsiTheme="minorHAnsi"/>
          <w:sz w:val="22"/>
          <w:szCs w:val="22"/>
          <w:lang w:val="sr-Cyrl-CS"/>
        </w:rPr>
        <w:t>.</w:t>
      </w:r>
    </w:p>
    <w:p w:rsidR="00A45919" w:rsidRPr="00C50F6C" w:rsidRDefault="00A45919" w:rsidP="0001061F">
      <w:pPr>
        <w:spacing w:after="0"/>
        <w:jc w:val="center"/>
        <w:rPr>
          <w:rFonts w:asciiTheme="minorHAnsi" w:eastAsia="Times New Roman" w:hAnsiTheme="minorHAnsi"/>
          <w:color w:val="444444"/>
        </w:rPr>
      </w:pPr>
    </w:p>
    <w:p w:rsidR="00A45919" w:rsidRPr="00C50F6C" w:rsidRDefault="00A45919" w:rsidP="0001061F">
      <w:pPr>
        <w:spacing w:after="0"/>
        <w:jc w:val="center"/>
        <w:rPr>
          <w:rFonts w:asciiTheme="minorHAnsi" w:eastAsia="Times New Roman" w:hAnsiTheme="minorHAnsi"/>
          <w:bCs/>
          <w:color w:val="444444"/>
        </w:rPr>
      </w:pPr>
    </w:p>
    <w:p w:rsidR="009C6316" w:rsidRPr="00C50F6C" w:rsidRDefault="009C6316" w:rsidP="0001061F">
      <w:pPr>
        <w:rPr>
          <w:rFonts w:asciiTheme="minorHAnsi" w:eastAsia="Times New Roman" w:hAnsiTheme="minorHAnsi"/>
          <w:bCs/>
        </w:rPr>
      </w:pPr>
      <w:r w:rsidRPr="00C50F6C">
        <w:rPr>
          <w:rFonts w:asciiTheme="minorHAnsi" w:eastAsia="Times New Roman" w:hAnsiTheme="minorHAnsi"/>
          <w:bCs/>
        </w:rPr>
        <w:br w:type="page"/>
      </w:r>
    </w:p>
    <w:p w:rsidR="00A45919" w:rsidRPr="00E01195" w:rsidRDefault="00A45919" w:rsidP="0001061F">
      <w:pPr>
        <w:spacing w:after="0"/>
        <w:jc w:val="center"/>
        <w:rPr>
          <w:rFonts w:asciiTheme="minorHAnsi" w:eastAsia="Times New Roman" w:hAnsiTheme="minorHAnsi"/>
        </w:rPr>
      </w:pPr>
      <w:r w:rsidRPr="00E01195">
        <w:rPr>
          <w:rFonts w:asciiTheme="minorHAnsi" w:eastAsia="Times New Roman" w:hAnsiTheme="minorHAnsi"/>
          <w:b/>
          <w:bCs/>
        </w:rPr>
        <w:lastRenderedPageBreak/>
        <w:t>II– ЗАШТИТА УЧЕНИКА ОД НАСИЉА</w:t>
      </w:r>
    </w:p>
    <w:p w:rsidR="00A45919" w:rsidRPr="00DF1591" w:rsidRDefault="00A45919" w:rsidP="0001061F">
      <w:pPr>
        <w:spacing w:after="0"/>
        <w:jc w:val="center"/>
        <w:rPr>
          <w:rFonts w:asciiTheme="minorHAnsi" w:eastAsia="Times New Roman" w:hAnsiTheme="minorHAnsi"/>
          <w:color w:val="444444"/>
        </w:rPr>
      </w:pPr>
    </w:p>
    <w:p w:rsidR="00A45919" w:rsidRPr="00E01195" w:rsidRDefault="00A45919" w:rsidP="0001061F">
      <w:pPr>
        <w:spacing w:after="0"/>
        <w:jc w:val="center"/>
        <w:rPr>
          <w:rFonts w:asciiTheme="minorHAnsi" w:eastAsia="Times New Roman" w:hAnsiTheme="minorHAnsi"/>
        </w:rPr>
      </w:pPr>
      <w:r w:rsidRPr="00E01195">
        <w:rPr>
          <w:rFonts w:asciiTheme="minorHAnsi" w:eastAsia="Times New Roman" w:hAnsiTheme="minorHAnsi"/>
          <w:b/>
          <w:bCs/>
        </w:rPr>
        <w:t>Члан 4.</w:t>
      </w:r>
    </w:p>
    <w:p w:rsidR="00A45919" w:rsidRPr="00E01195" w:rsidRDefault="00A45919" w:rsidP="0001061F">
      <w:pPr>
        <w:spacing w:after="0"/>
        <w:jc w:val="both"/>
        <w:rPr>
          <w:rFonts w:asciiTheme="minorHAnsi" w:eastAsia="Times New Roman" w:hAnsiTheme="minorHAnsi"/>
        </w:rPr>
      </w:pPr>
      <w:r w:rsidRPr="00E01195">
        <w:rPr>
          <w:rFonts w:asciiTheme="minorHAnsi" w:eastAsia="Times New Roman" w:hAnsiTheme="minorHAnsi"/>
        </w:rPr>
        <w:t>Школа је дужна да обезбеди услове за заштиту ученика од свих облика дискриминације, насиља, злостављања и занемаривања.</w:t>
      </w:r>
    </w:p>
    <w:p w:rsidR="00A45919" w:rsidRPr="00E01195" w:rsidRDefault="00A45919" w:rsidP="0001061F">
      <w:pPr>
        <w:spacing w:after="0"/>
        <w:jc w:val="center"/>
        <w:rPr>
          <w:rFonts w:asciiTheme="minorHAnsi" w:eastAsia="Times New Roman" w:hAnsiTheme="minorHAnsi"/>
        </w:rPr>
      </w:pPr>
      <w:r w:rsidRPr="00E01195">
        <w:rPr>
          <w:rFonts w:asciiTheme="minorHAnsi" w:eastAsia="Times New Roman" w:hAnsiTheme="minorHAnsi"/>
          <w:b/>
          <w:bCs/>
        </w:rPr>
        <w:t>Члан 5.</w:t>
      </w:r>
    </w:p>
    <w:p w:rsidR="00357526" w:rsidRPr="00E01195" w:rsidRDefault="00357526" w:rsidP="0001061F">
      <w:pPr>
        <w:spacing w:after="0"/>
        <w:jc w:val="both"/>
        <w:rPr>
          <w:rFonts w:asciiTheme="minorHAnsi" w:hAnsiTheme="minorHAnsi"/>
        </w:rPr>
      </w:pPr>
      <w:r w:rsidRPr="00E01195">
        <w:rPr>
          <w:rFonts w:asciiTheme="minorHAnsi" w:hAnsiTheme="minorHAnsi"/>
        </w:rPr>
        <w:t xml:space="preserve">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и ученика или запосленог. </w:t>
      </w:r>
    </w:p>
    <w:p w:rsidR="00E01195" w:rsidRDefault="00E01195" w:rsidP="0001061F">
      <w:pPr>
        <w:spacing w:after="0"/>
        <w:jc w:val="both"/>
        <w:rPr>
          <w:rFonts w:asciiTheme="minorHAnsi" w:hAnsiTheme="minorHAnsi"/>
        </w:rPr>
      </w:pPr>
    </w:p>
    <w:p w:rsidR="00357526" w:rsidRPr="00DF1591" w:rsidRDefault="00357526" w:rsidP="0001061F">
      <w:pPr>
        <w:spacing w:after="0"/>
        <w:jc w:val="both"/>
        <w:rPr>
          <w:rFonts w:asciiTheme="minorHAnsi" w:hAnsiTheme="minorHAnsi"/>
        </w:rPr>
      </w:pPr>
      <w:r w:rsidRPr="00E01195">
        <w:rPr>
          <w:rFonts w:asciiTheme="minorHAnsi" w:hAnsiTheme="minorHAnsi"/>
        </w:rPr>
        <w:t>Насиље и злостављање може да се јави од стране: запосленог према детету, ученику, другом запосленом, родитељу, односно старатељу или другом лицу које је преузело бригу о детету и ученику (у даљем тексту: родитељ); детета и ученика према другом детету и ученику или запосленом; родитеља према свом детету,</w:t>
      </w:r>
      <w:r w:rsidRPr="00DF1591">
        <w:rPr>
          <w:rFonts w:asciiTheme="minorHAnsi" w:hAnsiTheme="minorHAnsi"/>
        </w:rPr>
        <w:t xml:space="preserve"> другом детету и ученику и према запосленом. </w:t>
      </w:r>
    </w:p>
    <w:p w:rsidR="00E01195" w:rsidRDefault="00E01195" w:rsidP="0001061F">
      <w:pPr>
        <w:spacing w:after="0"/>
        <w:jc w:val="both"/>
        <w:rPr>
          <w:rFonts w:asciiTheme="minorHAnsi" w:hAnsiTheme="minorHAnsi"/>
        </w:rPr>
      </w:pPr>
    </w:p>
    <w:p w:rsidR="00357526" w:rsidRPr="00DF1591" w:rsidRDefault="00357526" w:rsidP="0001061F">
      <w:pPr>
        <w:spacing w:after="0"/>
        <w:jc w:val="both"/>
        <w:rPr>
          <w:rFonts w:asciiTheme="minorHAnsi" w:hAnsiTheme="minorHAnsi"/>
        </w:rPr>
      </w:pPr>
      <w:r w:rsidRPr="00DF1591">
        <w:rPr>
          <w:rFonts w:asciiTheme="minorHAnsi" w:hAnsiTheme="minorHAnsi"/>
        </w:rPr>
        <w:t xml:space="preserve">Насиље и злостављање може да јави као физичко, психичко (емоционално), социјално и електронско. </w:t>
      </w:r>
    </w:p>
    <w:p w:rsidR="00357526" w:rsidRPr="00DF1591" w:rsidRDefault="00357526" w:rsidP="0001061F">
      <w:pPr>
        <w:spacing w:after="0"/>
        <w:jc w:val="both"/>
        <w:rPr>
          <w:rFonts w:asciiTheme="minorHAnsi" w:hAnsiTheme="minorHAnsi"/>
        </w:rPr>
      </w:pPr>
      <w:r w:rsidRPr="00DF1591">
        <w:rPr>
          <w:rFonts w:asciiTheme="minorHAnsi" w:hAnsiTheme="minorHAnsi"/>
        </w:rPr>
        <w:t xml:space="preserve">Физичко насиље и злостављање је понашање које може да доведе до стварног или потенцијалног телесног повређивања детета, ученика или запосленог; физичко кажњавање деце и ученика од стране запослених и других одраслих особа. </w:t>
      </w:r>
    </w:p>
    <w:p w:rsidR="00E01195" w:rsidRDefault="00E01195" w:rsidP="0001061F">
      <w:pPr>
        <w:spacing w:after="0"/>
        <w:jc w:val="both"/>
        <w:rPr>
          <w:rFonts w:asciiTheme="minorHAnsi" w:hAnsiTheme="minorHAnsi"/>
        </w:rPr>
      </w:pPr>
    </w:p>
    <w:p w:rsidR="00357526" w:rsidRPr="00DF1591" w:rsidRDefault="00357526" w:rsidP="0001061F">
      <w:pPr>
        <w:spacing w:after="0"/>
        <w:jc w:val="both"/>
        <w:rPr>
          <w:rFonts w:asciiTheme="minorHAnsi" w:hAnsiTheme="minorHAnsi"/>
        </w:rPr>
      </w:pPr>
      <w:r w:rsidRPr="00DF1591">
        <w:rPr>
          <w:rFonts w:asciiTheme="minorHAnsi" w:hAnsiTheme="minorHAnsi"/>
        </w:rPr>
        <w:t xml:space="preserve">Психичко насиље и злостављање је понашање које доводи до тренутног или трајног угрожавања психичког и емоционалног здравља и достојанства детета и ученика или запосленог. </w:t>
      </w:r>
    </w:p>
    <w:p w:rsidR="009C6316" w:rsidRDefault="009C6316" w:rsidP="0001061F">
      <w:pPr>
        <w:spacing w:after="0"/>
        <w:jc w:val="both"/>
        <w:rPr>
          <w:rFonts w:asciiTheme="minorHAnsi" w:hAnsiTheme="minorHAnsi"/>
        </w:rPr>
      </w:pPr>
    </w:p>
    <w:p w:rsidR="00357526" w:rsidRPr="00DF1591" w:rsidRDefault="00357526" w:rsidP="0001061F">
      <w:pPr>
        <w:spacing w:after="0"/>
        <w:jc w:val="both"/>
        <w:rPr>
          <w:rFonts w:asciiTheme="minorHAnsi" w:hAnsiTheme="minorHAnsi"/>
        </w:rPr>
      </w:pPr>
      <w:r w:rsidRPr="00DF1591">
        <w:rPr>
          <w:rFonts w:asciiTheme="minorHAnsi" w:hAnsiTheme="minorHAnsi"/>
        </w:rPr>
        <w:t xml:space="preserve">Социјално насиље и злостављање је понашање којим се искључује дете и ученик из групе вршњака и различитих облика социјалних активности, одвајањем од других, неприхватањем по основу различитости, ускраћивањем информација, изоловањем од заједнице, ускраћивањем задовољавања социјалних потреба. </w:t>
      </w:r>
    </w:p>
    <w:p w:rsidR="00E01195" w:rsidRDefault="00E01195" w:rsidP="0001061F">
      <w:pPr>
        <w:spacing w:after="0"/>
        <w:jc w:val="both"/>
        <w:rPr>
          <w:rFonts w:asciiTheme="minorHAnsi" w:hAnsiTheme="minorHAnsi"/>
        </w:rPr>
      </w:pPr>
    </w:p>
    <w:p w:rsidR="00357526" w:rsidRPr="00DF1591" w:rsidRDefault="00357526" w:rsidP="0001061F">
      <w:pPr>
        <w:spacing w:after="0"/>
        <w:jc w:val="both"/>
        <w:rPr>
          <w:rFonts w:asciiTheme="minorHAnsi" w:hAnsiTheme="minorHAnsi"/>
        </w:rPr>
      </w:pPr>
      <w:r w:rsidRPr="00DF1591">
        <w:rPr>
          <w:rFonts w:asciiTheme="minorHAnsi" w:hAnsiTheme="minorHAnsi"/>
        </w:rPr>
        <w:t xml:space="preserve">Електронско насиље и злостављање је злоупотреба информационих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site), четовањем, укључивањем у форуме, социјалне мреже и сл. </w:t>
      </w:r>
    </w:p>
    <w:p w:rsidR="009C6316" w:rsidRDefault="009C6316" w:rsidP="0001061F">
      <w:pPr>
        <w:spacing w:after="0"/>
        <w:jc w:val="both"/>
        <w:rPr>
          <w:rFonts w:asciiTheme="minorHAnsi" w:hAnsiTheme="minorHAnsi"/>
        </w:rPr>
      </w:pPr>
    </w:p>
    <w:p w:rsidR="00357526" w:rsidRPr="00DF1591" w:rsidRDefault="00357526" w:rsidP="0001061F">
      <w:pPr>
        <w:spacing w:after="0"/>
        <w:jc w:val="both"/>
        <w:rPr>
          <w:rFonts w:asciiTheme="minorHAnsi" w:hAnsiTheme="minorHAnsi"/>
        </w:rPr>
      </w:pPr>
      <w:r w:rsidRPr="00DF1591">
        <w:rPr>
          <w:rFonts w:asciiTheme="minorHAnsi" w:hAnsiTheme="minorHAnsi"/>
        </w:rPr>
        <w:t xml:space="preserve">Осим наведених облика, насиље и злостављање препознаје се и кроз: злоупотребу, сексуално насиље, насилни екстремизам, трговину људима, експлоатацију детета и ученика и др. </w:t>
      </w:r>
    </w:p>
    <w:p w:rsidR="009C6316" w:rsidRDefault="009C6316" w:rsidP="0001061F">
      <w:pPr>
        <w:spacing w:after="0"/>
        <w:jc w:val="both"/>
        <w:rPr>
          <w:rFonts w:asciiTheme="minorHAnsi" w:hAnsiTheme="minorHAnsi"/>
        </w:rPr>
      </w:pPr>
    </w:p>
    <w:p w:rsidR="00357526" w:rsidRPr="00DF1591" w:rsidRDefault="00357526" w:rsidP="0001061F">
      <w:pPr>
        <w:spacing w:after="0"/>
        <w:jc w:val="both"/>
        <w:rPr>
          <w:rFonts w:asciiTheme="minorHAnsi" w:hAnsiTheme="minorHAnsi"/>
        </w:rPr>
      </w:pPr>
      <w:r w:rsidRPr="00DF1591">
        <w:rPr>
          <w:rFonts w:asciiTheme="minorHAnsi" w:hAnsiTheme="minorHAnsi"/>
        </w:rPr>
        <w:t xml:space="preserve">Злоупотреба детета и ученика је све оно што појединац, односно установа чини или не чини, што негативно утиче, наноси штету, ускраћује или смањује могућност за безбедан и здрав развој и доводи га у немоћан положај према појединцу или установи (злоупотреба у спорту, у политичке, верске, комерцијалне и друге сврхе). Злоупотреба подразумева и прекомерно подстицање, односно психолошки притисак на дете и ученика од стране родитеља или наставника ради постигнућа која могу да имају за последицу угрожавање нормалног психофизичког и социјалног развоја и најбољег интереса детета. </w:t>
      </w:r>
    </w:p>
    <w:p w:rsidR="009C6316" w:rsidRDefault="009C6316" w:rsidP="0001061F">
      <w:pPr>
        <w:spacing w:after="0"/>
        <w:jc w:val="both"/>
        <w:rPr>
          <w:rFonts w:asciiTheme="minorHAnsi" w:hAnsiTheme="minorHAnsi"/>
        </w:rPr>
      </w:pPr>
    </w:p>
    <w:p w:rsidR="00357526" w:rsidRPr="00DF1591" w:rsidRDefault="00357526" w:rsidP="0001061F">
      <w:pPr>
        <w:spacing w:after="0"/>
        <w:jc w:val="both"/>
        <w:rPr>
          <w:rFonts w:asciiTheme="minorHAnsi" w:hAnsiTheme="minorHAnsi"/>
        </w:rPr>
      </w:pPr>
      <w:r w:rsidRPr="00DF1591">
        <w:rPr>
          <w:rFonts w:asciiTheme="minorHAnsi" w:hAnsiTheme="minorHAnsi"/>
        </w:rPr>
        <w:t xml:space="preserve">Сексуално насиље и злостављање је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 </w:t>
      </w:r>
    </w:p>
    <w:p w:rsidR="00357526" w:rsidRPr="00DF1591" w:rsidRDefault="00357526" w:rsidP="0001061F">
      <w:pPr>
        <w:spacing w:after="0"/>
        <w:jc w:val="both"/>
        <w:rPr>
          <w:rFonts w:asciiTheme="minorHAnsi" w:hAnsiTheme="minorHAnsi"/>
        </w:rPr>
      </w:pPr>
      <w:r w:rsidRPr="00DF1591">
        <w:rPr>
          <w:rFonts w:asciiTheme="minorHAnsi" w:hAnsiTheme="minorHAnsi"/>
        </w:rPr>
        <w:t xml:space="preserve">Насилни екстремизам је промовисање, заговарање, подржавање, припремање и учествовање у идеолошки мотивисаном насиљу за остваривање друштвених, економских, верских, политичких и других циљева. </w:t>
      </w:r>
    </w:p>
    <w:p w:rsidR="00F7454B" w:rsidRPr="00DF1591" w:rsidRDefault="00357526" w:rsidP="0001061F">
      <w:pPr>
        <w:spacing w:after="0"/>
        <w:jc w:val="both"/>
        <w:rPr>
          <w:rFonts w:asciiTheme="minorHAnsi" w:hAnsiTheme="minorHAnsi"/>
        </w:rPr>
      </w:pPr>
      <w:r w:rsidRPr="00DF1591">
        <w:rPr>
          <w:rFonts w:asciiTheme="minorHAnsi" w:hAnsiTheme="minorHAnsi"/>
        </w:rPr>
        <w:lastRenderedPageBreak/>
        <w:t xml:space="preserve">Трговина људима је врбовање, превожење, пребацивање, скривање или примање лица, путем претње силом или употребом силе или других облика присиле, отмице, преваре, обмане, злоупотребе овлашћења или тешког положаја или давања или примања новца или користи да би се добио пристанак лица које има контролу над другим лицем у циљу експлоатације. </w:t>
      </w:r>
    </w:p>
    <w:p w:rsidR="009C6316" w:rsidRDefault="009C6316" w:rsidP="0001061F">
      <w:pPr>
        <w:spacing w:after="0"/>
        <w:jc w:val="both"/>
        <w:rPr>
          <w:rFonts w:asciiTheme="minorHAnsi" w:hAnsiTheme="minorHAnsi"/>
        </w:rPr>
      </w:pPr>
    </w:p>
    <w:p w:rsidR="00F7454B" w:rsidRPr="00DF1591" w:rsidRDefault="00357526" w:rsidP="0001061F">
      <w:pPr>
        <w:spacing w:after="0"/>
        <w:jc w:val="both"/>
        <w:rPr>
          <w:rFonts w:asciiTheme="minorHAnsi" w:hAnsiTheme="minorHAnsi"/>
        </w:rPr>
      </w:pPr>
      <w:r w:rsidRPr="00DF1591">
        <w:rPr>
          <w:rFonts w:asciiTheme="minorHAnsi" w:hAnsiTheme="minorHAnsi"/>
        </w:rPr>
        <w:t xml:space="preserve">Експлоатација је рад који није у најбољем интересу детета и ученика, а у корист је другог лица, установе или организације. Ове активности могу да имају за последицу угрожавање физичког или менталног здравља, моралног, социјалног и емоционалног развоја детета и ученика, његову економску зависност, ускраћивање права на образовање и слободу избора. </w:t>
      </w:r>
    </w:p>
    <w:p w:rsidR="009C6316" w:rsidRDefault="009C6316" w:rsidP="0001061F">
      <w:pPr>
        <w:spacing w:after="0"/>
        <w:jc w:val="both"/>
        <w:rPr>
          <w:rFonts w:asciiTheme="minorHAnsi" w:hAnsiTheme="minorHAnsi"/>
        </w:rPr>
      </w:pPr>
    </w:p>
    <w:p w:rsidR="00357526" w:rsidRPr="00DF1591" w:rsidRDefault="00357526" w:rsidP="0001061F">
      <w:pPr>
        <w:spacing w:after="0"/>
        <w:jc w:val="both"/>
        <w:rPr>
          <w:rFonts w:asciiTheme="minorHAnsi" w:hAnsiTheme="minorHAnsi"/>
        </w:rPr>
      </w:pPr>
      <w:r w:rsidRPr="00DF1591">
        <w:rPr>
          <w:rFonts w:asciiTheme="minorHAnsi" w:hAnsiTheme="minorHAnsi"/>
        </w:rPr>
        <w:t>Занемаривање и немарно поступање је пропуштање родитеља, друге особе која је преузела бригу о детету и ученику, установе или запосленог да у оквиру расположивих средстава обезбеди услове за правилан развој детета и ученика у свим областима, а што може да наруши његово здравље и развој. 4 Занемаривање у установи обухвата: ускраћивање појединих облика образовноваспитног рада неопходних детету и ученику; нереаговање на сумњу о занемаривању или на занемаривање од стране родитеља; пропусте у обављању надзора и заштите детета и ученика од повређивања, самоповређивања, употребе алкохола, дувана, наркотичког средства или психоактивне супстанце, укључивања у деструктивне групе и организације и др</w:t>
      </w:r>
    </w:p>
    <w:p w:rsidR="009C6316" w:rsidRPr="00946AE7" w:rsidRDefault="009C6316" w:rsidP="0001061F">
      <w:pPr>
        <w:spacing w:after="0"/>
        <w:jc w:val="center"/>
        <w:rPr>
          <w:rFonts w:asciiTheme="minorHAnsi" w:eastAsia="Times New Roman" w:hAnsiTheme="minorHAnsi"/>
          <w:b/>
          <w:bCs/>
        </w:rPr>
      </w:pPr>
    </w:p>
    <w:p w:rsidR="00A45919" w:rsidRPr="009C6316" w:rsidRDefault="00A45919" w:rsidP="0001061F">
      <w:pPr>
        <w:spacing w:after="0"/>
        <w:jc w:val="center"/>
        <w:rPr>
          <w:rFonts w:asciiTheme="minorHAnsi" w:eastAsia="Times New Roman" w:hAnsiTheme="minorHAnsi"/>
        </w:rPr>
      </w:pPr>
      <w:r w:rsidRPr="009C6316">
        <w:rPr>
          <w:rFonts w:asciiTheme="minorHAnsi" w:eastAsia="Times New Roman" w:hAnsiTheme="minorHAnsi"/>
          <w:b/>
          <w:bCs/>
        </w:rPr>
        <w:t>Члан 6.</w:t>
      </w:r>
    </w:p>
    <w:p w:rsidR="00A45919" w:rsidRPr="009C6316" w:rsidRDefault="00A45919" w:rsidP="0001061F">
      <w:pPr>
        <w:spacing w:after="0"/>
        <w:jc w:val="both"/>
        <w:rPr>
          <w:rFonts w:asciiTheme="minorHAnsi" w:eastAsia="Times New Roman" w:hAnsiTheme="minorHAnsi"/>
        </w:rPr>
      </w:pPr>
      <w:r w:rsidRPr="009C6316">
        <w:rPr>
          <w:rFonts w:asciiTheme="minorHAnsi" w:eastAsia="Times New Roman" w:hAnsiTheme="minorHAnsi"/>
        </w:rPr>
        <w:t>Школа је дужна да предузима и мере за спречавање повреда забране дискриминације, злостављања и занемаривања ученика.</w:t>
      </w:r>
    </w:p>
    <w:p w:rsidR="00D553E4" w:rsidRDefault="00D553E4" w:rsidP="0001061F">
      <w:pPr>
        <w:spacing w:after="0"/>
        <w:jc w:val="both"/>
        <w:rPr>
          <w:rFonts w:asciiTheme="minorHAnsi" w:eastAsia="Times New Roman" w:hAnsiTheme="minorHAnsi"/>
        </w:rPr>
      </w:pPr>
    </w:p>
    <w:p w:rsidR="00A45919" w:rsidRPr="009C6316" w:rsidRDefault="00A45919" w:rsidP="0001061F">
      <w:pPr>
        <w:spacing w:after="0"/>
        <w:jc w:val="both"/>
        <w:rPr>
          <w:rFonts w:asciiTheme="minorHAnsi" w:eastAsia="Times New Roman" w:hAnsiTheme="minorHAnsi"/>
        </w:rPr>
      </w:pPr>
      <w:r w:rsidRPr="009C6316">
        <w:rPr>
          <w:rFonts w:asciiTheme="minorHAnsi" w:eastAsia="Times New Roman" w:hAnsiTheme="minorHAnsi"/>
        </w:rPr>
        <w:t>Заштита деце од насиља обухвата мере и поступке у случају појаве насиља међу децом, насиља од стране одрасле особе запослене у школи и насиља од стране одрасле особе која није запослена у школи.</w:t>
      </w:r>
    </w:p>
    <w:p w:rsidR="00A45919" w:rsidRPr="00946AE7" w:rsidRDefault="00A45919" w:rsidP="0001061F">
      <w:pPr>
        <w:spacing w:after="0"/>
        <w:jc w:val="center"/>
        <w:rPr>
          <w:rFonts w:asciiTheme="minorHAnsi" w:eastAsia="Times New Roman" w:hAnsiTheme="minorHAnsi"/>
        </w:rPr>
      </w:pPr>
    </w:p>
    <w:p w:rsidR="00A45919" w:rsidRPr="009C6316" w:rsidRDefault="00A45919" w:rsidP="0001061F">
      <w:pPr>
        <w:spacing w:after="0"/>
        <w:jc w:val="center"/>
        <w:rPr>
          <w:rFonts w:asciiTheme="minorHAnsi" w:eastAsia="Times New Roman" w:hAnsiTheme="minorHAnsi"/>
        </w:rPr>
      </w:pPr>
      <w:r w:rsidRPr="009C6316">
        <w:rPr>
          <w:rFonts w:asciiTheme="minorHAnsi" w:eastAsia="Times New Roman" w:hAnsiTheme="minorHAnsi"/>
          <w:b/>
          <w:bCs/>
        </w:rPr>
        <w:t>Члан 7.</w:t>
      </w:r>
    </w:p>
    <w:p w:rsidR="00A45919" w:rsidRPr="009C6316" w:rsidRDefault="00A45919" w:rsidP="0001061F">
      <w:pPr>
        <w:spacing w:after="0"/>
        <w:jc w:val="both"/>
        <w:rPr>
          <w:rFonts w:asciiTheme="minorHAnsi" w:eastAsia="Times New Roman" w:hAnsiTheme="minorHAnsi"/>
        </w:rPr>
      </w:pPr>
      <w:r w:rsidRPr="009C6316">
        <w:rPr>
          <w:rFonts w:asciiTheme="minorHAnsi" w:eastAsia="Times New Roman" w:hAnsiTheme="minorHAnsi"/>
        </w:rPr>
        <w:t xml:space="preserve">У циљу предузимања мера за спречавање повреда забране директор школе својом одлуком формира Тим за  заштиту ученика од </w:t>
      </w:r>
      <w:r w:rsidR="00B0606C" w:rsidRPr="009C6316">
        <w:rPr>
          <w:rFonts w:asciiTheme="minorHAnsi" w:eastAsia="Times New Roman" w:hAnsiTheme="minorHAnsi"/>
        </w:rPr>
        <w:t xml:space="preserve">дискриминације, </w:t>
      </w:r>
      <w:r w:rsidRPr="009C6316">
        <w:rPr>
          <w:rFonts w:asciiTheme="minorHAnsi" w:eastAsia="Times New Roman" w:hAnsiTheme="minorHAnsi"/>
        </w:rPr>
        <w:t>насиља, злостављања и занемаривања (у даљем тексту Тим за заштиту), активира и интерну мрежу за заштиту ученика од насиља.</w:t>
      </w:r>
    </w:p>
    <w:p w:rsidR="00A45919" w:rsidRPr="00DF1591" w:rsidRDefault="00A45919" w:rsidP="0001061F">
      <w:pPr>
        <w:spacing w:after="0"/>
        <w:jc w:val="both"/>
        <w:rPr>
          <w:rFonts w:asciiTheme="minorHAnsi" w:eastAsia="Times New Roman" w:hAnsiTheme="minorHAnsi"/>
          <w:color w:val="444444"/>
        </w:rPr>
      </w:pPr>
    </w:p>
    <w:p w:rsidR="00A45919" w:rsidRPr="00A96287" w:rsidRDefault="00A45919" w:rsidP="0001061F">
      <w:pPr>
        <w:spacing w:after="0"/>
        <w:jc w:val="center"/>
        <w:rPr>
          <w:rFonts w:asciiTheme="minorHAnsi" w:eastAsia="Times New Roman" w:hAnsiTheme="minorHAnsi"/>
        </w:rPr>
      </w:pPr>
      <w:r w:rsidRPr="00A96287">
        <w:rPr>
          <w:rFonts w:asciiTheme="minorHAnsi" w:eastAsia="Times New Roman" w:hAnsiTheme="minorHAnsi"/>
          <w:b/>
          <w:bCs/>
        </w:rPr>
        <w:t>Члан 8.</w:t>
      </w:r>
    </w:p>
    <w:p w:rsidR="00A45919" w:rsidRPr="009C6316" w:rsidRDefault="00A45919" w:rsidP="0001061F">
      <w:pPr>
        <w:spacing w:after="0"/>
        <w:jc w:val="both"/>
        <w:rPr>
          <w:rFonts w:asciiTheme="minorHAnsi" w:eastAsia="Times New Roman" w:hAnsiTheme="minorHAnsi"/>
        </w:rPr>
      </w:pPr>
      <w:r w:rsidRPr="009C6316">
        <w:rPr>
          <w:rFonts w:asciiTheme="minorHAnsi" w:eastAsia="Times New Roman" w:hAnsiTheme="minorHAnsi"/>
        </w:rPr>
        <w:t>Посебним протоколом за заштиту ученика од насиља, злостављања и занемаривања и Акционим планом за превенцију насиља у образовно-васпитним установама чији је саставни део примена Посебног протокола за заштиту деце и ученика од насиља, злостављања и занемаривања у образовно-васпитним установама, као и актима које прописује Министар, ближе се прописују критеријуми, начини и услови за препознавање облика дискриминације, злостављања и занемаривања.</w:t>
      </w:r>
    </w:p>
    <w:p w:rsidR="00A45919" w:rsidRPr="000B4947" w:rsidRDefault="00A45919" w:rsidP="0001061F">
      <w:pPr>
        <w:spacing w:after="0"/>
        <w:jc w:val="center"/>
        <w:rPr>
          <w:rFonts w:asciiTheme="minorHAnsi" w:eastAsia="Times New Roman" w:hAnsiTheme="minorHAnsi"/>
          <w:bCs/>
          <w:color w:val="444444"/>
          <w:lang w:val="sr-Cyrl-CS"/>
        </w:rPr>
      </w:pPr>
    </w:p>
    <w:p w:rsidR="00A45919" w:rsidRPr="000B4947" w:rsidRDefault="00A45919" w:rsidP="0001061F">
      <w:pPr>
        <w:spacing w:after="0"/>
        <w:jc w:val="center"/>
        <w:rPr>
          <w:rFonts w:asciiTheme="minorHAnsi" w:eastAsia="Times New Roman" w:hAnsiTheme="minorHAnsi"/>
        </w:rPr>
      </w:pPr>
      <w:r w:rsidRPr="000B4947">
        <w:rPr>
          <w:rFonts w:asciiTheme="minorHAnsi" w:eastAsia="Times New Roman" w:hAnsiTheme="minorHAnsi"/>
          <w:b/>
          <w:bCs/>
        </w:rPr>
        <w:t>1. Мере превенције</w:t>
      </w:r>
    </w:p>
    <w:p w:rsidR="000B4947" w:rsidRPr="000B4947" w:rsidRDefault="000B4947" w:rsidP="0001061F">
      <w:pPr>
        <w:spacing w:after="0"/>
        <w:jc w:val="center"/>
        <w:rPr>
          <w:rFonts w:asciiTheme="minorHAnsi" w:eastAsia="Times New Roman" w:hAnsiTheme="minorHAnsi"/>
          <w:bCs/>
          <w:color w:val="444444"/>
        </w:rPr>
      </w:pPr>
    </w:p>
    <w:p w:rsidR="00A45919" w:rsidRPr="000B4947" w:rsidRDefault="00A45919" w:rsidP="0001061F">
      <w:pPr>
        <w:spacing w:after="0"/>
        <w:jc w:val="center"/>
        <w:rPr>
          <w:rFonts w:asciiTheme="minorHAnsi" w:eastAsia="Times New Roman" w:hAnsiTheme="minorHAnsi"/>
        </w:rPr>
      </w:pPr>
      <w:r w:rsidRPr="000B4947">
        <w:rPr>
          <w:rFonts w:asciiTheme="minorHAnsi" w:eastAsia="Times New Roman" w:hAnsiTheme="minorHAnsi"/>
          <w:b/>
          <w:bCs/>
        </w:rPr>
        <w:t>Члан 9.</w:t>
      </w:r>
    </w:p>
    <w:p w:rsidR="00A45919" w:rsidRPr="000B4947" w:rsidRDefault="00A45919" w:rsidP="0001061F">
      <w:pPr>
        <w:spacing w:after="0"/>
        <w:jc w:val="both"/>
        <w:rPr>
          <w:rFonts w:asciiTheme="minorHAnsi" w:eastAsia="Times New Roman" w:hAnsiTheme="minorHAnsi"/>
        </w:rPr>
      </w:pPr>
      <w:r w:rsidRPr="000B4947">
        <w:rPr>
          <w:rFonts w:asciiTheme="minorHAnsi" w:eastAsia="Times New Roman" w:hAnsiTheme="minorHAnsi"/>
        </w:rPr>
        <w:t>У циљу заштите и безбедности ученика, Школа предузима следеће мере:</w:t>
      </w:r>
    </w:p>
    <w:p w:rsidR="00A45919" w:rsidRPr="000B4947" w:rsidRDefault="00A45919" w:rsidP="0001061F">
      <w:pPr>
        <w:pStyle w:val="ListParagraph"/>
        <w:numPr>
          <w:ilvl w:val="0"/>
          <w:numId w:val="9"/>
        </w:numPr>
        <w:spacing w:before="0" w:beforeAutospacing="0" w:after="0" w:afterAutospacing="0" w:line="276" w:lineRule="auto"/>
        <w:ind w:left="426" w:hanging="426"/>
        <w:jc w:val="both"/>
        <w:rPr>
          <w:rFonts w:asciiTheme="minorHAnsi" w:hAnsiTheme="minorHAnsi"/>
          <w:sz w:val="22"/>
          <w:szCs w:val="22"/>
        </w:rPr>
      </w:pPr>
      <w:r w:rsidRPr="000B4947">
        <w:rPr>
          <w:rFonts w:asciiTheme="minorHAnsi" w:hAnsiTheme="minorHAnsi"/>
          <w:sz w:val="22"/>
          <w:szCs w:val="22"/>
        </w:rPr>
        <w:t>успоставља сарадњу са државним органима и органима јединица локалне самоуправе;</w:t>
      </w:r>
    </w:p>
    <w:p w:rsidR="00A45919" w:rsidRPr="000B4947" w:rsidRDefault="00A45919" w:rsidP="0001061F">
      <w:pPr>
        <w:pStyle w:val="ListParagraph"/>
        <w:numPr>
          <w:ilvl w:val="0"/>
          <w:numId w:val="9"/>
        </w:numPr>
        <w:spacing w:before="0" w:beforeAutospacing="0" w:after="0" w:afterAutospacing="0" w:line="276" w:lineRule="auto"/>
        <w:ind w:left="426" w:hanging="426"/>
        <w:jc w:val="both"/>
        <w:rPr>
          <w:rFonts w:asciiTheme="minorHAnsi" w:hAnsiTheme="minorHAnsi"/>
          <w:sz w:val="22"/>
          <w:szCs w:val="22"/>
        </w:rPr>
      </w:pPr>
      <w:r w:rsidRPr="000B4947">
        <w:rPr>
          <w:rFonts w:asciiTheme="minorHAnsi" w:hAnsiTheme="minorHAnsi"/>
          <w:sz w:val="22"/>
          <w:szCs w:val="22"/>
        </w:rPr>
        <w:t>успоставља сарадњу са Центром за социјални рад;</w:t>
      </w:r>
    </w:p>
    <w:p w:rsidR="00A45919" w:rsidRPr="000B4947" w:rsidRDefault="00A45919" w:rsidP="0001061F">
      <w:pPr>
        <w:pStyle w:val="ListParagraph"/>
        <w:numPr>
          <w:ilvl w:val="0"/>
          <w:numId w:val="9"/>
        </w:numPr>
        <w:spacing w:before="0" w:beforeAutospacing="0" w:after="0" w:afterAutospacing="0" w:line="276" w:lineRule="auto"/>
        <w:ind w:left="426" w:hanging="426"/>
        <w:jc w:val="both"/>
        <w:rPr>
          <w:rFonts w:asciiTheme="minorHAnsi" w:hAnsiTheme="minorHAnsi"/>
          <w:sz w:val="22"/>
          <w:szCs w:val="22"/>
        </w:rPr>
      </w:pPr>
      <w:r w:rsidRPr="000B4947">
        <w:rPr>
          <w:rFonts w:asciiTheme="minorHAnsi" w:hAnsiTheme="minorHAnsi"/>
          <w:sz w:val="22"/>
          <w:szCs w:val="22"/>
        </w:rPr>
        <w:t>успоставља сарадњу са Домом здравља, Црвеним крстом;</w:t>
      </w:r>
    </w:p>
    <w:p w:rsidR="00A45919" w:rsidRPr="000B4947" w:rsidRDefault="00A45919" w:rsidP="0001061F">
      <w:pPr>
        <w:pStyle w:val="ListParagraph"/>
        <w:numPr>
          <w:ilvl w:val="0"/>
          <w:numId w:val="9"/>
        </w:numPr>
        <w:spacing w:before="0" w:beforeAutospacing="0" w:after="0" w:afterAutospacing="0" w:line="276" w:lineRule="auto"/>
        <w:ind w:left="426" w:hanging="426"/>
        <w:jc w:val="both"/>
        <w:rPr>
          <w:rFonts w:asciiTheme="minorHAnsi" w:hAnsiTheme="minorHAnsi"/>
          <w:sz w:val="22"/>
          <w:szCs w:val="22"/>
        </w:rPr>
      </w:pPr>
      <w:r w:rsidRPr="000B4947">
        <w:rPr>
          <w:rFonts w:asciiTheme="minorHAnsi" w:hAnsiTheme="minorHAnsi"/>
          <w:sz w:val="22"/>
          <w:szCs w:val="22"/>
        </w:rPr>
        <w:t>обезбеђује све елементе заштите од пожара, поплава, удара грома и других елементарних непогода које могу угрозити безбедност ученика Школе;</w:t>
      </w:r>
    </w:p>
    <w:p w:rsidR="00A45919" w:rsidRPr="000B4947" w:rsidRDefault="00A45919" w:rsidP="0001061F">
      <w:pPr>
        <w:pStyle w:val="ListParagraph"/>
        <w:numPr>
          <w:ilvl w:val="0"/>
          <w:numId w:val="9"/>
        </w:numPr>
        <w:spacing w:before="0" w:beforeAutospacing="0" w:after="0" w:afterAutospacing="0" w:line="276" w:lineRule="auto"/>
        <w:ind w:left="426" w:hanging="426"/>
        <w:jc w:val="both"/>
        <w:rPr>
          <w:rFonts w:asciiTheme="minorHAnsi" w:hAnsiTheme="minorHAnsi"/>
          <w:sz w:val="22"/>
          <w:szCs w:val="22"/>
        </w:rPr>
      </w:pPr>
      <w:r w:rsidRPr="000B4947">
        <w:rPr>
          <w:rFonts w:asciiTheme="minorHAnsi" w:hAnsiTheme="minorHAnsi"/>
          <w:sz w:val="22"/>
          <w:szCs w:val="22"/>
        </w:rPr>
        <w:lastRenderedPageBreak/>
        <w:t>омогућава осигурање ученика;</w:t>
      </w:r>
    </w:p>
    <w:p w:rsidR="00A45919" w:rsidRPr="000B4947" w:rsidRDefault="00A45919" w:rsidP="0001061F">
      <w:pPr>
        <w:pStyle w:val="ListParagraph"/>
        <w:numPr>
          <w:ilvl w:val="0"/>
          <w:numId w:val="9"/>
        </w:numPr>
        <w:spacing w:before="0" w:beforeAutospacing="0" w:after="0" w:afterAutospacing="0" w:line="276" w:lineRule="auto"/>
        <w:ind w:left="426" w:hanging="426"/>
        <w:jc w:val="both"/>
        <w:rPr>
          <w:rFonts w:asciiTheme="minorHAnsi" w:hAnsiTheme="minorHAnsi"/>
          <w:sz w:val="22"/>
          <w:szCs w:val="22"/>
        </w:rPr>
      </w:pPr>
      <w:r w:rsidRPr="000B4947">
        <w:rPr>
          <w:rFonts w:asciiTheme="minorHAnsi" w:hAnsiTheme="minorHAnsi"/>
          <w:sz w:val="22"/>
          <w:szCs w:val="22"/>
        </w:rPr>
        <w:t>спроводи дежурство наставника и помоћно-техничког особља;</w:t>
      </w:r>
    </w:p>
    <w:p w:rsidR="00A45919" w:rsidRPr="000B4947" w:rsidRDefault="00A45919" w:rsidP="0001061F">
      <w:pPr>
        <w:pStyle w:val="ListParagraph"/>
        <w:numPr>
          <w:ilvl w:val="0"/>
          <w:numId w:val="9"/>
        </w:numPr>
        <w:spacing w:before="0" w:beforeAutospacing="0" w:after="0" w:afterAutospacing="0" w:line="276" w:lineRule="auto"/>
        <w:ind w:left="426" w:hanging="426"/>
        <w:jc w:val="both"/>
        <w:rPr>
          <w:rFonts w:asciiTheme="minorHAnsi" w:hAnsiTheme="minorHAnsi"/>
          <w:sz w:val="22"/>
          <w:szCs w:val="22"/>
        </w:rPr>
      </w:pPr>
      <w:r w:rsidRPr="000B4947">
        <w:rPr>
          <w:rFonts w:asciiTheme="minorHAnsi" w:hAnsiTheme="minorHAnsi"/>
          <w:sz w:val="22"/>
          <w:szCs w:val="22"/>
        </w:rPr>
        <w:t>формира Тим за заштиту који делује превентивно и интервентно, израђује Акциони план,</w:t>
      </w:r>
    </w:p>
    <w:p w:rsidR="00A45919" w:rsidRPr="000B4947" w:rsidRDefault="00A45919" w:rsidP="0001061F">
      <w:pPr>
        <w:pStyle w:val="ListParagraph"/>
        <w:numPr>
          <w:ilvl w:val="0"/>
          <w:numId w:val="9"/>
        </w:numPr>
        <w:spacing w:before="0" w:beforeAutospacing="0" w:after="0" w:afterAutospacing="0" w:line="276" w:lineRule="auto"/>
        <w:ind w:left="426" w:hanging="426"/>
        <w:jc w:val="both"/>
        <w:rPr>
          <w:rFonts w:asciiTheme="minorHAnsi" w:hAnsiTheme="minorHAnsi"/>
          <w:sz w:val="22"/>
          <w:szCs w:val="22"/>
        </w:rPr>
      </w:pPr>
      <w:r w:rsidRPr="000B4947">
        <w:rPr>
          <w:rFonts w:asciiTheme="minorHAnsi" w:hAnsiTheme="minorHAnsi"/>
          <w:sz w:val="22"/>
          <w:szCs w:val="22"/>
        </w:rPr>
        <w:t>информише ученике и родитеље о раду Тима за заштиту, процењује ризик и правовремено и правилно реагује у случајевима сумње или дешавања насиља, планира учешће и води евиденцију о стручном усавршавању запослених о овој проблематици;</w:t>
      </w:r>
    </w:p>
    <w:p w:rsidR="00A45919" w:rsidRPr="000B4947" w:rsidRDefault="00A45919" w:rsidP="0001061F">
      <w:pPr>
        <w:pStyle w:val="ListParagraph"/>
        <w:numPr>
          <w:ilvl w:val="0"/>
          <w:numId w:val="9"/>
        </w:numPr>
        <w:spacing w:before="0" w:beforeAutospacing="0" w:after="0" w:afterAutospacing="0" w:line="276" w:lineRule="auto"/>
        <w:ind w:left="426" w:hanging="426"/>
        <w:jc w:val="both"/>
        <w:rPr>
          <w:rFonts w:asciiTheme="minorHAnsi" w:hAnsiTheme="minorHAnsi"/>
          <w:sz w:val="22"/>
          <w:szCs w:val="22"/>
        </w:rPr>
      </w:pPr>
      <w:r w:rsidRPr="000B4947">
        <w:rPr>
          <w:rFonts w:asciiTheme="minorHAnsi" w:hAnsiTheme="minorHAnsi"/>
          <w:sz w:val="22"/>
          <w:szCs w:val="22"/>
        </w:rPr>
        <w:t>Организује и промовише активности школе на заштити деце од насиља;</w:t>
      </w:r>
    </w:p>
    <w:p w:rsidR="00A45919" w:rsidRPr="000B4947" w:rsidRDefault="00A45919" w:rsidP="0001061F">
      <w:pPr>
        <w:pStyle w:val="ListParagraph"/>
        <w:numPr>
          <w:ilvl w:val="0"/>
          <w:numId w:val="9"/>
        </w:numPr>
        <w:spacing w:before="0" w:beforeAutospacing="0" w:after="0" w:afterAutospacing="0" w:line="276" w:lineRule="auto"/>
        <w:ind w:left="426" w:hanging="426"/>
        <w:jc w:val="both"/>
        <w:rPr>
          <w:rFonts w:asciiTheme="minorHAnsi" w:hAnsiTheme="minorHAnsi"/>
          <w:sz w:val="22"/>
          <w:szCs w:val="22"/>
        </w:rPr>
      </w:pPr>
      <w:r w:rsidRPr="000B4947">
        <w:rPr>
          <w:rFonts w:asciiTheme="minorHAnsi" w:hAnsiTheme="minorHAnsi"/>
          <w:sz w:val="22"/>
          <w:szCs w:val="22"/>
        </w:rPr>
        <w:t>организује трибине за ученике, родитеље и запослене које се тичу ове проблематике и подстиче ангажовање ученика у пројектима;</w:t>
      </w:r>
    </w:p>
    <w:p w:rsidR="00A45919" w:rsidRPr="000B4947" w:rsidRDefault="00A45919" w:rsidP="0001061F">
      <w:pPr>
        <w:pStyle w:val="ListParagraph"/>
        <w:numPr>
          <w:ilvl w:val="0"/>
          <w:numId w:val="9"/>
        </w:numPr>
        <w:spacing w:before="0" w:beforeAutospacing="0" w:after="0" w:afterAutospacing="0" w:line="276" w:lineRule="auto"/>
        <w:ind w:left="426" w:hanging="426"/>
        <w:jc w:val="both"/>
        <w:rPr>
          <w:rFonts w:asciiTheme="minorHAnsi" w:hAnsiTheme="minorHAnsi"/>
          <w:sz w:val="22"/>
          <w:szCs w:val="22"/>
        </w:rPr>
      </w:pPr>
      <w:r w:rsidRPr="000B4947">
        <w:rPr>
          <w:rFonts w:asciiTheme="minorHAnsi" w:hAnsiTheme="minorHAnsi"/>
          <w:sz w:val="22"/>
          <w:szCs w:val="22"/>
        </w:rPr>
        <w:t>ради на информисању ученика и родитеља о превентивним активностима школе и стручних тела и органа управљања о реализацији Програма заштите;</w:t>
      </w:r>
    </w:p>
    <w:p w:rsidR="00A45919" w:rsidRPr="000B4947" w:rsidRDefault="00A45919" w:rsidP="0001061F">
      <w:pPr>
        <w:pStyle w:val="ListParagraph"/>
        <w:numPr>
          <w:ilvl w:val="0"/>
          <w:numId w:val="9"/>
        </w:numPr>
        <w:spacing w:before="0" w:beforeAutospacing="0" w:after="0" w:afterAutospacing="0" w:line="276" w:lineRule="auto"/>
        <w:ind w:left="426" w:hanging="426"/>
        <w:jc w:val="both"/>
        <w:rPr>
          <w:rFonts w:asciiTheme="minorHAnsi" w:hAnsiTheme="minorHAnsi"/>
          <w:sz w:val="22"/>
          <w:szCs w:val="22"/>
        </w:rPr>
      </w:pPr>
      <w:r w:rsidRPr="000B4947">
        <w:rPr>
          <w:rFonts w:asciiTheme="minorHAnsi" w:hAnsiTheme="minorHAnsi"/>
          <w:sz w:val="22"/>
          <w:szCs w:val="22"/>
        </w:rPr>
        <w:t>учествује у пројектима које предузима локална самоуправа за предузимање мера за спречавање повреда забране;</w:t>
      </w:r>
    </w:p>
    <w:p w:rsidR="00A45919" w:rsidRPr="000B4947" w:rsidRDefault="00A45919" w:rsidP="0001061F">
      <w:pPr>
        <w:pStyle w:val="ListParagraph"/>
        <w:numPr>
          <w:ilvl w:val="0"/>
          <w:numId w:val="9"/>
        </w:numPr>
        <w:spacing w:before="0" w:beforeAutospacing="0" w:after="0" w:afterAutospacing="0" w:line="276" w:lineRule="auto"/>
        <w:ind w:left="426" w:hanging="426"/>
        <w:jc w:val="both"/>
        <w:rPr>
          <w:rFonts w:asciiTheme="minorHAnsi" w:hAnsiTheme="minorHAnsi"/>
          <w:sz w:val="22"/>
          <w:szCs w:val="22"/>
        </w:rPr>
      </w:pPr>
      <w:r w:rsidRPr="000B4947">
        <w:rPr>
          <w:rFonts w:asciiTheme="minorHAnsi" w:hAnsiTheme="minorHAnsi"/>
          <w:sz w:val="22"/>
          <w:szCs w:val="22"/>
        </w:rPr>
        <w:t>сарађује с медијима, промовише примере добре праксе;</w:t>
      </w:r>
    </w:p>
    <w:p w:rsidR="00A45919" w:rsidRPr="000B4947" w:rsidRDefault="00A45919" w:rsidP="0001061F">
      <w:pPr>
        <w:pStyle w:val="ListParagraph"/>
        <w:numPr>
          <w:ilvl w:val="0"/>
          <w:numId w:val="9"/>
        </w:numPr>
        <w:spacing w:before="0" w:beforeAutospacing="0" w:after="0" w:afterAutospacing="0" w:line="276" w:lineRule="auto"/>
        <w:ind w:left="426" w:hanging="426"/>
        <w:jc w:val="both"/>
        <w:rPr>
          <w:rFonts w:asciiTheme="minorHAnsi" w:hAnsiTheme="minorHAnsi"/>
          <w:sz w:val="22"/>
          <w:szCs w:val="22"/>
        </w:rPr>
      </w:pPr>
      <w:r w:rsidRPr="000B4947">
        <w:rPr>
          <w:rFonts w:asciiTheme="minorHAnsi" w:hAnsiTheme="minorHAnsi"/>
          <w:sz w:val="22"/>
          <w:szCs w:val="22"/>
        </w:rPr>
        <w:t>даје предлоге за унапређење безбедности у установи;</w:t>
      </w:r>
    </w:p>
    <w:p w:rsidR="00A45919" w:rsidRPr="000B4947" w:rsidRDefault="00A45919" w:rsidP="0001061F">
      <w:pPr>
        <w:pStyle w:val="ListParagraph"/>
        <w:numPr>
          <w:ilvl w:val="0"/>
          <w:numId w:val="9"/>
        </w:numPr>
        <w:spacing w:before="0" w:beforeAutospacing="0" w:after="0" w:afterAutospacing="0" w:line="276" w:lineRule="auto"/>
        <w:ind w:left="426" w:hanging="426"/>
        <w:jc w:val="both"/>
        <w:rPr>
          <w:rFonts w:asciiTheme="minorHAnsi" w:hAnsiTheme="minorHAnsi"/>
          <w:sz w:val="22"/>
          <w:szCs w:val="22"/>
        </w:rPr>
      </w:pPr>
      <w:r w:rsidRPr="000B4947">
        <w:rPr>
          <w:rFonts w:asciiTheme="minorHAnsi" w:hAnsiTheme="minorHAnsi"/>
          <w:sz w:val="22"/>
          <w:szCs w:val="22"/>
        </w:rPr>
        <w:t>узима у обзир процену ученика, родитеља, запослених о нивоу безбедности и начинима за побољшање;</w:t>
      </w:r>
    </w:p>
    <w:p w:rsidR="00A45919" w:rsidRPr="000B4947" w:rsidRDefault="00A45919" w:rsidP="0001061F">
      <w:pPr>
        <w:pStyle w:val="ListParagraph"/>
        <w:numPr>
          <w:ilvl w:val="0"/>
          <w:numId w:val="9"/>
        </w:numPr>
        <w:spacing w:before="0" w:beforeAutospacing="0" w:after="0" w:afterAutospacing="0" w:line="276" w:lineRule="auto"/>
        <w:ind w:left="426" w:hanging="426"/>
        <w:jc w:val="both"/>
        <w:rPr>
          <w:rFonts w:asciiTheme="minorHAnsi" w:hAnsiTheme="minorHAnsi"/>
          <w:sz w:val="22"/>
          <w:szCs w:val="22"/>
        </w:rPr>
      </w:pPr>
      <w:r w:rsidRPr="000B4947">
        <w:rPr>
          <w:rFonts w:asciiTheme="minorHAnsi" w:hAnsiTheme="minorHAnsi"/>
          <w:sz w:val="22"/>
          <w:szCs w:val="22"/>
        </w:rPr>
        <w:t>стара се о реализацији планова рада Тима за заштиту и других тимова који се формирају у школи;</w:t>
      </w:r>
    </w:p>
    <w:p w:rsidR="00A45919" w:rsidRPr="000B4947" w:rsidRDefault="00A45919" w:rsidP="0001061F">
      <w:pPr>
        <w:pStyle w:val="ListParagraph"/>
        <w:numPr>
          <w:ilvl w:val="0"/>
          <w:numId w:val="9"/>
        </w:numPr>
        <w:spacing w:before="0" w:beforeAutospacing="0" w:after="0" w:afterAutospacing="0" w:line="276" w:lineRule="auto"/>
        <w:ind w:left="426" w:hanging="426"/>
        <w:jc w:val="both"/>
        <w:rPr>
          <w:rFonts w:asciiTheme="minorHAnsi" w:hAnsiTheme="minorHAnsi"/>
          <w:sz w:val="22"/>
          <w:szCs w:val="22"/>
        </w:rPr>
      </w:pPr>
      <w:r w:rsidRPr="000B4947">
        <w:rPr>
          <w:rFonts w:asciiTheme="minorHAnsi" w:hAnsiTheme="minorHAnsi"/>
          <w:sz w:val="22"/>
          <w:szCs w:val="22"/>
        </w:rPr>
        <w:t>стара се о спровођењу одлука Школског одбора, Савета родитеља, Наставничког и Одељењског већа, Ученичког парламента и Одељењске заједнице.</w:t>
      </w:r>
    </w:p>
    <w:p w:rsidR="00A45919" w:rsidRPr="000B4947" w:rsidRDefault="00A45919" w:rsidP="0001061F">
      <w:pPr>
        <w:pStyle w:val="ListParagraph"/>
        <w:numPr>
          <w:ilvl w:val="0"/>
          <w:numId w:val="9"/>
        </w:numPr>
        <w:spacing w:before="0" w:beforeAutospacing="0" w:after="0" w:afterAutospacing="0" w:line="276" w:lineRule="auto"/>
        <w:ind w:left="426" w:hanging="426"/>
        <w:jc w:val="both"/>
        <w:rPr>
          <w:rFonts w:asciiTheme="minorHAnsi" w:hAnsiTheme="minorHAnsi"/>
          <w:sz w:val="22"/>
          <w:szCs w:val="22"/>
        </w:rPr>
      </w:pPr>
      <w:r w:rsidRPr="000B4947">
        <w:rPr>
          <w:rFonts w:asciiTheme="minorHAnsi" w:hAnsiTheme="minorHAnsi"/>
          <w:sz w:val="22"/>
          <w:szCs w:val="22"/>
        </w:rPr>
        <w:t>спроводи и друге мере у циљу заштите и безбедности ученика, утврђене Законом и општим актом Школе.</w:t>
      </w:r>
    </w:p>
    <w:p w:rsidR="000B4947" w:rsidRPr="00387551" w:rsidRDefault="000B4947" w:rsidP="0001061F">
      <w:pPr>
        <w:spacing w:after="0"/>
        <w:jc w:val="center"/>
        <w:rPr>
          <w:rFonts w:asciiTheme="minorHAnsi" w:eastAsia="Times New Roman" w:hAnsiTheme="minorHAnsi"/>
          <w:bCs/>
          <w:color w:val="FF0000"/>
        </w:rPr>
      </w:pPr>
    </w:p>
    <w:p w:rsidR="00A45919" w:rsidRPr="007855AC" w:rsidRDefault="00A45919" w:rsidP="0001061F">
      <w:pPr>
        <w:spacing w:after="0"/>
        <w:jc w:val="center"/>
        <w:rPr>
          <w:rFonts w:asciiTheme="minorHAnsi" w:eastAsia="Times New Roman" w:hAnsiTheme="minorHAnsi"/>
        </w:rPr>
      </w:pPr>
      <w:r w:rsidRPr="007855AC">
        <w:rPr>
          <w:rFonts w:asciiTheme="minorHAnsi" w:eastAsia="Times New Roman" w:hAnsiTheme="minorHAnsi"/>
          <w:b/>
          <w:bCs/>
        </w:rPr>
        <w:t>Члан 10.</w:t>
      </w:r>
    </w:p>
    <w:p w:rsidR="00A45919" w:rsidRPr="007855AC" w:rsidRDefault="00A45919" w:rsidP="0001061F">
      <w:pPr>
        <w:spacing w:after="0"/>
        <w:jc w:val="both"/>
        <w:rPr>
          <w:rFonts w:asciiTheme="minorHAnsi" w:eastAsia="Times New Roman" w:hAnsiTheme="minorHAnsi"/>
        </w:rPr>
      </w:pPr>
      <w:r w:rsidRPr="007855AC">
        <w:rPr>
          <w:rFonts w:asciiTheme="minorHAnsi" w:eastAsia="Times New Roman" w:hAnsiTheme="minorHAnsi"/>
        </w:rPr>
        <w:t>Ради спречавања свих врста насиља над ученицима, Школа је дужна да примењује мере чији су циљеви:</w:t>
      </w:r>
    </w:p>
    <w:p w:rsidR="00A45919" w:rsidRPr="007855AC" w:rsidRDefault="00A45919" w:rsidP="0001061F">
      <w:pPr>
        <w:pStyle w:val="ListParagraph"/>
        <w:numPr>
          <w:ilvl w:val="0"/>
          <w:numId w:val="11"/>
        </w:numPr>
        <w:spacing w:before="0" w:beforeAutospacing="0" w:after="0" w:afterAutospacing="0" w:line="276" w:lineRule="auto"/>
        <w:ind w:left="284" w:hanging="284"/>
        <w:jc w:val="both"/>
        <w:rPr>
          <w:rFonts w:asciiTheme="minorHAnsi" w:hAnsiTheme="minorHAnsi"/>
          <w:sz w:val="22"/>
          <w:szCs w:val="22"/>
        </w:rPr>
      </w:pPr>
      <w:r w:rsidRPr="007855AC">
        <w:rPr>
          <w:rFonts w:asciiTheme="minorHAnsi" w:hAnsiTheme="minorHAnsi"/>
          <w:sz w:val="22"/>
          <w:szCs w:val="22"/>
        </w:rPr>
        <w:t>стварање и неговање климе прихватања, толеранције и уважавања,</w:t>
      </w:r>
    </w:p>
    <w:p w:rsidR="00A45919" w:rsidRPr="007855AC" w:rsidRDefault="00A45919" w:rsidP="0001061F">
      <w:pPr>
        <w:pStyle w:val="ListParagraph"/>
        <w:numPr>
          <w:ilvl w:val="0"/>
          <w:numId w:val="11"/>
        </w:numPr>
        <w:spacing w:before="0" w:beforeAutospacing="0" w:after="0" w:afterAutospacing="0" w:line="276" w:lineRule="auto"/>
        <w:ind w:left="284" w:hanging="284"/>
        <w:jc w:val="both"/>
        <w:rPr>
          <w:rFonts w:asciiTheme="minorHAnsi" w:hAnsiTheme="minorHAnsi"/>
          <w:sz w:val="22"/>
          <w:szCs w:val="22"/>
        </w:rPr>
      </w:pPr>
      <w:r w:rsidRPr="007855AC">
        <w:rPr>
          <w:rFonts w:asciiTheme="minorHAnsi" w:hAnsiTheme="minorHAnsi"/>
          <w:sz w:val="22"/>
          <w:szCs w:val="22"/>
        </w:rPr>
        <w:t>укључивање свих интересних група (ученици, запослени у школи, родитељи, локална заједница) у доношење и развијање програма превенције,</w:t>
      </w:r>
    </w:p>
    <w:p w:rsidR="00A45919" w:rsidRPr="007855AC" w:rsidRDefault="00A45919" w:rsidP="0001061F">
      <w:pPr>
        <w:pStyle w:val="ListParagraph"/>
        <w:numPr>
          <w:ilvl w:val="0"/>
          <w:numId w:val="11"/>
        </w:numPr>
        <w:spacing w:before="0" w:beforeAutospacing="0" w:after="0" w:afterAutospacing="0" w:line="276" w:lineRule="auto"/>
        <w:ind w:left="284" w:hanging="284"/>
        <w:jc w:val="both"/>
        <w:rPr>
          <w:rFonts w:asciiTheme="minorHAnsi" w:hAnsiTheme="minorHAnsi"/>
          <w:sz w:val="22"/>
          <w:szCs w:val="22"/>
        </w:rPr>
      </w:pPr>
      <w:r w:rsidRPr="007855AC">
        <w:rPr>
          <w:rFonts w:asciiTheme="minorHAnsi" w:hAnsiTheme="minorHAnsi"/>
          <w:sz w:val="22"/>
          <w:szCs w:val="22"/>
        </w:rPr>
        <w:t>подизање нивоа свести за препознавање насиља,</w:t>
      </w:r>
    </w:p>
    <w:p w:rsidR="00A45919" w:rsidRPr="007855AC" w:rsidRDefault="00A45919" w:rsidP="0001061F">
      <w:pPr>
        <w:pStyle w:val="ListParagraph"/>
        <w:numPr>
          <w:ilvl w:val="0"/>
          <w:numId w:val="11"/>
        </w:numPr>
        <w:spacing w:before="0" w:beforeAutospacing="0" w:after="0" w:afterAutospacing="0" w:line="276" w:lineRule="auto"/>
        <w:ind w:left="284" w:hanging="284"/>
        <w:jc w:val="both"/>
        <w:rPr>
          <w:rFonts w:asciiTheme="minorHAnsi" w:hAnsiTheme="minorHAnsi"/>
          <w:sz w:val="22"/>
          <w:szCs w:val="22"/>
        </w:rPr>
      </w:pPr>
      <w:r w:rsidRPr="007855AC">
        <w:rPr>
          <w:rFonts w:asciiTheme="minorHAnsi" w:hAnsiTheme="minorHAnsi"/>
          <w:sz w:val="22"/>
          <w:szCs w:val="22"/>
        </w:rPr>
        <w:t>дефинисање поступака за заштиту од насиља и реаговања у ситуацијама насиља,</w:t>
      </w:r>
    </w:p>
    <w:p w:rsidR="00A45919" w:rsidRPr="007855AC" w:rsidRDefault="00A45919" w:rsidP="0001061F">
      <w:pPr>
        <w:pStyle w:val="ListParagraph"/>
        <w:numPr>
          <w:ilvl w:val="0"/>
          <w:numId w:val="11"/>
        </w:numPr>
        <w:spacing w:before="0" w:beforeAutospacing="0" w:after="0" w:afterAutospacing="0" w:line="276" w:lineRule="auto"/>
        <w:ind w:left="284" w:hanging="284"/>
        <w:jc w:val="both"/>
        <w:rPr>
          <w:rFonts w:asciiTheme="minorHAnsi" w:hAnsiTheme="minorHAnsi"/>
          <w:sz w:val="22"/>
          <w:szCs w:val="22"/>
        </w:rPr>
      </w:pPr>
      <w:r w:rsidRPr="007855AC">
        <w:rPr>
          <w:rFonts w:asciiTheme="minorHAnsi" w:hAnsiTheme="minorHAnsi"/>
          <w:sz w:val="22"/>
          <w:szCs w:val="22"/>
        </w:rPr>
        <w:t>информисање свих интересних група о поступцима заштите,</w:t>
      </w:r>
    </w:p>
    <w:p w:rsidR="00A45919" w:rsidRPr="007855AC" w:rsidRDefault="00A45919" w:rsidP="0001061F">
      <w:pPr>
        <w:pStyle w:val="ListParagraph"/>
        <w:numPr>
          <w:ilvl w:val="0"/>
          <w:numId w:val="11"/>
        </w:numPr>
        <w:spacing w:before="0" w:beforeAutospacing="0" w:after="0" w:afterAutospacing="0" w:line="276" w:lineRule="auto"/>
        <w:ind w:left="284" w:hanging="284"/>
        <w:jc w:val="both"/>
        <w:rPr>
          <w:rFonts w:asciiTheme="minorHAnsi" w:hAnsiTheme="minorHAnsi"/>
          <w:sz w:val="22"/>
          <w:szCs w:val="22"/>
        </w:rPr>
      </w:pPr>
      <w:r w:rsidRPr="007855AC">
        <w:rPr>
          <w:rFonts w:asciiTheme="minorHAnsi" w:hAnsiTheme="minorHAnsi"/>
          <w:sz w:val="22"/>
          <w:szCs w:val="22"/>
        </w:rPr>
        <w:t>унапређивање компетенције свих интересних група за уочавање и решавање проблема насиља.</w:t>
      </w:r>
    </w:p>
    <w:p w:rsidR="007855AC" w:rsidRPr="00BB3736" w:rsidRDefault="007855AC" w:rsidP="0001061F">
      <w:pPr>
        <w:spacing w:after="0"/>
        <w:jc w:val="center"/>
        <w:rPr>
          <w:rFonts w:asciiTheme="minorHAnsi" w:eastAsia="Times New Roman" w:hAnsiTheme="minorHAnsi"/>
          <w:bCs/>
        </w:rPr>
      </w:pPr>
    </w:p>
    <w:p w:rsidR="00A45919" w:rsidRPr="007855AC" w:rsidRDefault="00A45919" w:rsidP="0001061F">
      <w:pPr>
        <w:spacing w:after="0"/>
        <w:jc w:val="center"/>
        <w:rPr>
          <w:rFonts w:asciiTheme="minorHAnsi" w:eastAsia="Times New Roman" w:hAnsiTheme="minorHAnsi"/>
        </w:rPr>
      </w:pPr>
      <w:r w:rsidRPr="007855AC">
        <w:rPr>
          <w:rFonts w:asciiTheme="minorHAnsi" w:eastAsia="Times New Roman" w:hAnsiTheme="minorHAnsi"/>
          <w:b/>
          <w:bCs/>
        </w:rPr>
        <w:t>Члан 11.</w:t>
      </w:r>
    </w:p>
    <w:p w:rsidR="00A45919" w:rsidRPr="007855AC" w:rsidRDefault="00A45919" w:rsidP="0001061F">
      <w:pPr>
        <w:spacing w:after="0"/>
        <w:jc w:val="both"/>
        <w:rPr>
          <w:rFonts w:asciiTheme="minorHAnsi" w:eastAsia="Times New Roman" w:hAnsiTheme="minorHAnsi"/>
        </w:rPr>
      </w:pPr>
      <w:r w:rsidRPr="007855AC">
        <w:rPr>
          <w:rFonts w:asciiTheme="minorHAnsi" w:eastAsia="Times New Roman" w:hAnsiTheme="minorHAnsi"/>
        </w:rPr>
        <w:t>Мере превенције Школа је дужна да планира Годишњим планом рада, а на основу анализе учесталости случаја насиља, заступљености различитог облика насиља, броја повреда, безбедности школског објекта и сл.</w:t>
      </w:r>
    </w:p>
    <w:p w:rsidR="00A45919" w:rsidRPr="007855AC" w:rsidRDefault="00A45919" w:rsidP="0001061F">
      <w:pPr>
        <w:spacing w:after="0"/>
        <w:jc w:val="both"/>
        <w:rPr>
          <w:rFonts w:asciiTheme="minorHAnsi" w:eastAsia="Times New Roman" w:hAnsiTheme="minorHAnsi"/>
        </w:rPr>
      </w:pPr>
      <w:r w:rsidRPr="007855AC">
        <w:rPr>
          <w:rFonts w:asciiTheme="minorHAnsi" w:eastAsia="Times New Roman" w:hAnsiTheme="minorHAnsi"/>
        </w:rPr>
        <w:t>У превентивном раду у циљу спречавања насиља и свим нивоима, учествују и родитељи ученика.</w:t>
      </w:r>
    </w:p>
    <w:p w:rsidR="007855AC" w:rsidRPr="00BB3736" w:rsidRDefault="007855AC" w:rsidP="0001061F">
      <w:pPr>
        <w:spacing w:after="0"/>
        <w:jc w:val="center"/>
        <w:rPr>
          <w:rFonts w:asciiTheme="minorHAnsi" w:eastAsia="Times New Roman" w:hAnsiTheme="minorHAnsi"/>
          <w:bCs/>
        </w:rPr>
      </w:pPr>
    </w:p>
    <w:p w:rsidR="00A45919" w:rsidRPr="007855AC" w:rsidRDefault="00A45919" w:rsidP="0001061F">
      <w:pPr>
        <w:spacing w:after="0"/>
        <w:jc w:val="center"/>
        <w:rPr>
          <w:rFonts w:asciiTheme="minorHAnsi" w:eastAsia="Times New Roman" w:hAnsiTheme="minorHAnsi"/>
        </w:rPr>
      </w:pPr>
      <w:r w:rsidRPr="007855AC">
        <w:rPr>
          <w:rFonts w:asciiTheme="minorHAnsi" w:eastAsia="Times New Roman" w:hAnsiTheme="minorHAnsi"/>
          <w:b/>
          <w:bCs/>
        </w:rPr>
        <w:t>Члан 12.</w:t>
      </w:r>
    </w:p>
    <w:p w:rsidR="00A45919" w:rsidRPr="007855AC" w:rsidRDefault="00A45919" w:rsidP="0001061F">
      <w:pPr>
        <w:spacing w:after="0"/>
        <w:jc w:val="both"/>
        <w:rPr>
          <w:rFonts w:asciiTheme="minorHAnsi" w:eastAsia="Times New Roman" w:hAnsiTheme="minorHAnsi"/>
        </w:rPr>
      </w:pPr>
      <w:r w:rsidRPr="007855AC">
        <w:rPr>
          <w:rFonts w:asciiTheme="minorHAnsi" w:eastAsia="Times New Roman" w:hAnsiTheme="minorHAnsi"/>
        </w:rPr>
        <w:t>Остваривању заштите и безбедности ученика служе и следеће мере:</w:t>
      </w:r>
    </w:p>
    <w:p w:rsidR="00A45919" w:rsidRPr="007855AC" w:rsidRDefault="00A45919" w:rsidP="0001061F">
      <w:pPr>
        <w:pStyle w:val="ListParagraph"/>
        <w:numPr>
          <w:ilvl w:val="0"/>
          <w:numId w:val="13"/>
        </w:numPr>
        <w:spacing w:before="0" w:beforeAutospacing="0" w:after="0" w:afterAutospacing="0" w:line="276" w:lineRule="auto"/>
        <w:ind w:left="284" w:hanging="284"/>
        <w:jc w:val="both"/>
        <w:rPr>
          <w:rFonts w:asciiTheme="minorHAnsi" w:hAnsiTheme="minorHAnsi"/>
          <w:sz w:val="22"/>
          <w:szCs w:val="22"/>
        </w:rPr>
      </w:pPr>
      <w:r w:rsidRPr="007855AC">
        <w:rPr>
          <w:rFonts w:asciiTheme="minorHAnsi" w:hAnsiTheme="minorHAnsi"/>
          <w:sz w:val="22"/>
          <w:szCs w:val="22"/>
        </w:rPr>
        <w:t>за време трајања наставе и других активности, стално су откључана само главна улазна врата,</w:t>
      </w:r>
    </w:p>
    <w:p w:rsidR="00A45919" w:rsidRPr="007855AC" w:rsidRDefault="00A45919" w:rsidP="0001061F">
      <w:pPr>
        <w:pStyle w:val="ListParagraph"/>
        <w:numPr>
          <w:ilvl w:val="0"/>
          <w:numId w:val="13"/>
        </w:numPr>
        <w:spacing w:before="0" w:beforeAutospacing="0" w:after="0" w:afterAutospacing="0" w:line="276" w:lineRule="auto"/>
        <w:ind w:left="284" w:hanging="284"/>
        <w:jc w:val="both"/>
        <w:rPr>
          <w:rFonts w:asciiTheme="minorHAnsi" w:hAnsiTheme="minorHAnsi"/>
          <w:sz w:val="22"/>
          <w:szCs w:val="22"/>
        </w:rPr>
      </w:pPr>
      <w:r w:rsidRPr="007855AC">
        <w:rPr>
          <w:rFonts w:asciiTheme="minorHAnsi" w:hAnsiTheme="minorHAnsi"/>
          <w:sz w:val="22"/>
          <w:szCs w:val="22"/>
        </w:rPr>
        <w:t>за откључавање споредних врата која се откључавају по потреби, овлашћени су домар Школе (у даљем тексту домар) и директор,</w:t>
      </w:r>
    </w:p>
    <w:p w:rsidR="00A45919" w:rsidRPr="007855AC" w:rsidRDefault="00A45919" w:rsidP="0001061F">
      <w:pPr>
        <w:pStyle w:val="ListParagraph"/>
        <w:numPr>
          <w:ilvl w:val="0"/>
          <w:numId w:val="13"/>
        </w:numPr>
        <w:spacing w:before="0" w:beforeAutospacing="0" w:after="0" w:afterAutospacing="0" w:line="276" w:lineRule="auto"/>
        <w:ind w:left="284" w:hanging="284"/>
        <w:jc w:val="both"/>
        <w:rPr>
          <w:rFonts w:asciiTheme="minorHAnsi" w:hAnsiTheme="minorHAnsi"/>
          <w:sz w:val="22"/>
          <w:szCs w:val="22"/>
        </w:rPr>
      </w:pPr>
      <w:r w:rsidRPr="007855AC">
        <w:rPr>
          <w:rFonts w:asciiTheme="minorHAnsi" w:hAnsiTheme="minorHAnsi"/>
          <w:sz w:val="22"/>
          <w:szCs w:val="22"/>
        </w:rPr>
        <w:t>пре почетка наставе, домар</w:t>
      </w:r>
      <w:r w:rsidR="00EE3B9D">
        <w:rPr>
          <w:rFonts w:asciiTheme="minorHAnsi" w:hAnsiTheme="minorHAnsi"/>
          <w:sz w:val="22"/>
          <w:szCs w:val="22"/>
        </w:rPr>
        <w:t xml:space="preserve"> и чистачице</w:t>
      </w:r>
      <w:r w:rsidRPr="007855AC">
        <w:rPr>
          <w:rFonts w:asciiTheme="minorHAnsi" w:hAnsiTheme="minorHAnsi"/>
          <w:sz w:val="22"/>
          <w:szCs w:val="22"/>
        </w:rPr>
        <w:t xml:space="preserve"> проверава</w:t>
      </w:r>
      <w:r w:rsidR="00EE3B9D">
        <w:rPr>
          <w:rFonts w:asciiTheme="minorHAnsi" w:hAnsiTheme="minorHAnsi"/>
          <w:sz w:val="22"/>
          <w:szCs w:val="22"/>
        </w:rPr>
        <w:t>ју</w:t>
      </w:r>
      <w:r w:rsidRPr="007855AC">
        <w:rPr>
          <w:rFonts w:asciiTheme="minorHAnsi" w:hAnsiTheme="minorHAnsi"/>
          <w:sz w:val="22"/>
          <w:szCs w:val="22"/>
        </w:rPr>
        <w:t xml:space="preserve"> стање школских просторија, обавештава</w:t>
      </w:r>
      <w:r w:rsidR="00EE3B9D">
        <w:rPr>
          <w:rFonts w:asciiTheme="minorHAnsi" w:hAnsiTheme="minorHAnsi"/>
          <w:sz w:val="22"/>
          <w:szCs w:val="22"/>
        </w:rPr>
        <w:t>ју</w:t>
      </w:r>
      <w:r w:rsidRPr="007855AC">
        <w:rPr>
          <w:rFonts w:asciiTheme="minorHAnsi" w:hAnsiTheme="minorHAnsi"/>
          <w:sz w:val="22"/>
          <w:szCs w:val="22"/>
        </w:rPr>
        <w:t xml:space="preserve"> директора или секретара у случају неких неправилности, опасности и сл, и предузима</w:t>
      </w:r>
      <w:r w:rsidR="00EE3B9D">
        <w:rPr>
          <w:rFonts w:asciiTheme="minorHAnsi" w:hAnsiTheme="minorHAnsi"/>
          <w:sz w:val="22"/>
          <w:szCs w:val="22"/>
        </w:rPr>
        <w:t>ју</w:t>
      </w:r>
      <w:r w:rsidRPr="007855AC">
        <w:rPr>
          <w:rFonts w:asciiTheme="minorHAnsi" w:hAnsiTheme="minorHAnsi"/>
          <w:sz w:val="22"/>
          <w:szCs w:val="22"/>
        </w:rPr>
        <w:t xml:space="preserve"> друге неопходне мере.</w:t>
      </w:r>
    </w:p>
    <w:p w:rsidR="00EE3B9D" w:rsidRDefault="00EE3B9D" w:rsidP="0001061F">
      <w:pPr>
        <w:rPr>
          <w:rFonts w:asciiTheme="minorHAnsi" w:eastAsia="Times New Roman" w:hAnsiTheme="minorHAnsi"/>
          <w:b/>
          <w:bCs/>
        </w:rPr>
      </w:pPr>
      <w:r>
        <w:rPr>
          <w:rFonts w:asciiTheme="minorHAnsi" w:eastAsia="Times New Roman" w:hAnsiTheme="minorHAnsi"/>
          <w:b/>
          <w:bCs/>
        </w:rPr>
        <w:br w:type="page"/>
      </w:r>
    </w:p>
    <w:p w:rsidR="00A45919" w:rsidRPr="00EE3B9D" w:rsidRDefault="00A45919" w:rsidP="0001061F">
      <w:pPr>
        <w:spacing w:after="0"/>
        <w:jc w:val="center"/>
        <w:rPr>
          <w:rFonts w:asciiTheme="minorHAnsi" w:eastAsia="Times New Roman" w:hAnsiTheme="minorHAnsi"/>
        </w:rPr>
      </w:pPr>
      <w:r w:rsidRPr="00EE3B9D">
        <w:rPr>
          <w:rFonts w:asciiTheme="minorHAnsi" w:eastAsia="Times New Roman" w:hAnsiTheme="minorHAnsi"/>
          <w:b/>
          <w:bCs/>
        </w:rPr>
        <w:lastRenderedPageBreak/>
        <w:t>Члан 13.</w:t>
      </w:r>
    </w:p>
    <w:p w:rsidR="00A45919" w:rsidRPr="00EE3B9D" w:rsidRDefault="00A45919" w:rsidP="0001061F">
      <w:pPr>
        <w:spacing w:after="0"/>
        <w:jc w:val="both"/>
        <w:rPr>
          <w:rFonts w:asciiTheme="minorHAnsi" w:eastAsia="Times New Roman" w:hAnsiTheme="minorHAnsi"/>
        </w:rPr>
      </w:pPr>
      <w:r w:rsidRPr="00EE3B9D">
        <w:rPr>
          <w:rFonts w:asciiTheme="minorHAnsi" w:eastAsia="Times New Roman" w:hAnsiTheme="minorHAnsi"/>
        </w:rPr>
        <w:t>Када се у Школи не изводи настава нити друге активности, сва улазна врата на школској згради су закључана.</w:t>
      </w:r>
    </w:p>
    <w:p w:rsidR="00A45919" w:rsidRPr="00EE3B9D" w:rsidRDefault="00A45919" w:rsidP="0001061F">
      <w:pPr>
        <w:spacing w:after="0"/>
        <w:jc w:val="both"/>
        <w:rPr>
          <w:rFonts w:asciiTheme="minorHAnsi" w:eastAsia="Times New Roman" w:hAnsiTheme="minorHAnsi"/>
        </w:rPr>
      </w:pPr>
      <w:r w:rsidRPr="00EE3B9D">
        <w:rPr>
          <w:rFonts w:asciiTheme="minorHAnsi" w:eastAsia="Times New Roman" w:hAnsiTheme="minorHAnsi"/>
        </w:rPr>
        <w:t>За откључавање улаза на почетку радног времена у првој смени и за закључавање улаза на крају радног времена задужен</w:t>
      </w:r>
      <w:r w:rsidR="00EE3B9D">
        <w:rPr>
          <w:rFonts w:asciiTheme="minorHAnsi" w:eastAsia="Times New Roman" w:hAnsiTheme="minorHAnsi"/>
        </w:rPr>
        <w:t>е</w:t>
      </w:r>
      <w:r w:rsidRPr="00EE3B9D">
        <w:rPr>
          <w:rFonts w:asciiTheme="minorHAnsi" w:eastAsia="Times New Roman" w:hAnsiTheme="minorHAnsi"/>
        </w:rPr>
        <w:t xml:space="preserve"> </w:t>
      </w:r>
      <w:r w:rsidR="00EE3B9D">
        <w:rPr>
          <w:rFonts w:asciiTheme="minorHAnsi" w:eastAsia="Times New Roman" w:hAnsiTheme="minorHAnsi"/>
        </w:rPr>
        <w:t>су чистачице</w:t>
      </w:r>
      <w:r w:rsidRPr="00EE3B9D">
        <w:rPr>
          <w:rFonts w:asciiTheme="minorHAnsi" w:eastAsia="Times New Roman" w:hAnsiTheme="minorHAnsi"/>
        </w:rPr>
        <w:t>, а у њиховом одсуству – друго лице, по овлашћењу директора.</w:t>
      </w:r>
    </w:p>
    <w:p w:rsidR="007855AC" w:rsidRPr="00BB3736" w:rsidRDefault="007855AC" w:rsidP="0001061F">
      <w:pPr>
        <w:spacing w:after="0"/>
        <w:jc w:val="center"/>
        <w:rPr>
          <w:rFonts w:asciiTheme="minorHAnsi" w:eastAsia="Times New Roman" w:hAnsiTheme="minorHAnsi"/>
          <w:bCs/>
        </w:rPr>
      </w:pPr>
    </w:p>
    <w:p w:rsidR="00A45919" w:rsidRPr="00EE3B9D" w:rsidRDefault="00A45919" w:rsidP="0001061F">
      <w:pPr>
        <w:spacing w:after="0"/>
        <w:jc w:val="center"/>
        <w:rPr>
          <w:rFonts w:asciiTheme="minorHAnsi" w:eastAsia="Times New Roman" w:hAnsiTheme="minorHAnsi"/>
        </w:rPr>
      </w:pPr>
      <w:r w:rsidRPr="00EE3B9D">
        <w:rPr>
          <w:rFonts w:asciiTheme="minorHAnsi" w:eastAsia="Times New Roman" w:hAnsiTheme="minorHAnsi"/>
          <w:b/>
          <w:bCs/>
        </w:rPr>
        <w:t>2. Мере интервенције</w:t>
      </w:r>
    </w:p>
    <w:p w:rsidR="00B359F4" w:rsidRDefault="00B359F4" w:rsidP="0001061F">
      <w:pPr>
        <w:spacing w:after="0"/>
        <w:jc w:val="center"/>
        <w:rPr>
          <w:rFonts w:asciiTheme="minorHAnsi" w:eastAsia="Times New Roman" w:hAnsiTheme="minorHAnsi"/>
          <w:b/>
          <w:bCs/>
        </w:rPr>
      </w:pPr>
    </w:p>
    <w:p w:rsidR="00A45919" w:rsidRPr="00EE3B9D" w:rsidRDefault="00A45919" w:rsidP="0001061F">
      <w:pPr>
        <w:spacing w:after="0"/>
        <w:jc w:val="center"/>
        <w:rPr>
          <w:rFonts w:asciiTheme="minorHAnsi" w:eastAsia="Times New Roman" w:hAnsiTheme="minorHAnsi"/>
        </w:rPr>
      </w:pPr>
      <w:r w:rsidRPr="00EE3B9D">
        <w:rPr>
          <w:rFonts w:asciiTheme="minorHAnsi" w:eastAsia="Times New Roman" w:hAnsiTheme="minorHAnsi"/>
          <w:b/>
          <w:bCs/>
        </w:rPr>
        <w:t>Члан 14.</w:t>
      </w:r>
    </w:p>
    <w:p w:rsidR="00A45919" w:rsidRPr="00EE3B9D" w:rsidRDefault="00A45919" w:rsidP="0001061F">
      <w:pPr>
        <w:spacing w:after="0"/>
        <w:jc w:val="both"/>
        <w:rPr>
          <w:rFonts w:asciiTheme="minorHAnsi" w:eastAsia="Times New Roman" w:hAnsiTheme="minorHAnsi"/>
        </w:rPr>
      </w:pPr>
      <w:r w:rsidRPr="00EE3B9D">
        <w:rPr>
          <w:rFonts w:asciiTheme="minorHAnsi" w:eastAsia="Times New Roman" w:hAnsiTheme="minorHAnsi"/>
        </w:rPr>
        <w:t>Сазнање о насиљу (откривање), одвија се:</w:t>
      </w:r>
    </w:p>
    <w:p w:rsidR="00A45919" w:rsidRPr="00EE3B9D" w:rsidRDefault="00A45919" w:rsidP="0001061F">
      <w:pPr>
        <w:pStyle w:val="ListParagraph"/>
        <w:numPr>
          <w:ilvl w:val="0"/>
          <w:numId w:val="15"/>
        </w:numPr>
        <w:spacing w:before="0" w:beforeAutospacing="0" w:after="0" w:afterAutospacing="0" w:line="276" w:lineRule="auto"/>
        <w:ind w:left="284" w:hanging="284"/>
        <w:jc w:val="both"/>
        <w:rPr>
          <w:rFonts w:asciiTheme="minorHAnsi" w:hAnsiTheme="minorHAnsi"/>
          <w:sz w:val="22"/>
          <w:szCs w:val="22"/>
        </w:rPr>
      </w:pPr>
      <w:r w:rsidRPr="00EE3B9D">
        <w:rPr>
          <w:rFonts w:asciiTheme="minorHAnsi" w:hAnsiTheme="minorHAnsi"/>
          <w:sz w:val="22"/>
          <w:szCs w:val="22"/>
        </w:rPr>
        <w:t>опажањем или добијањем информације да је насиље у току,</w:t>
      </w:r>
    </w:p>
    <w:p w:rsidR="00A45919" w:rsidRPr="007855AC" w:rsidRDefault="00A45919" w:rsidP="0001061F">
      <w:pPr>
        <w:pStyle w:val="ListParagraph"/>
        <w:numPr>
          <w:ilvl w:val="0"/>
          <w:numId w:val="15"/>
        </w:numPr>
        <w:spacing w:before="0" w:beforeAutospacing="0" w:after="0" w:afterAutospacing="0" w:line="276" w:lineRule="auto"/>
        <w:ind w:left="284" w:hanging="284"/>
        <w:jc w:val="both"/>
        <w:rPr>
          <w:rFonts w:asciiTheme="minorHAnsi" w:hAnsiTheme="minorHAnsi"/>
          <w:sz w:val="22"/>
          <w:szCs w:val="22"/>
        </w:rPr>
      </w:pPr>
      <w:r w:rsidRPr="00EE3B9D">
        <w:rPr>
          <w:rFonts w:asciiTheme="minorHAnsi" w:hAnsiTheme="minorHAnsi"/>
          <w:sz w:val="22"/>
          <w:szCs w:val="22"/>
        </w:rPr>
        <w:t>сумњом да се насиље дешава на основу препознавања спољашњих знакова или специфичног понашања ученика и породице или путем поверавања непосредно од самог ученика или посредно од треће особе</w:t>
      </w:r>
      <w:r w:rsidRPr="007855AC">
        <w:rPr>
          <w:rFonts w:asciiTheme="minorHAnsi" w:hAnsiTheme="minorHAnsi"/>
          <w:sz w:val="22"/>
          <w:szCs w:val="22"/>
        </w:rPr>
        <w:t xml:space="preserve"> (вршњака, родитеља…).</w:t>
      </w:r>
    </w:p>
    <w:p w:rsidR="00A45919" w:rsidRPr="00A96287" w:rsidRDefault="00A45919" w:rsidP="0001061F">
      <w:pPr>
        <w:spacing w:after="0"/>
        <w:jc w:val="center"/>
        <w:rPr>
          <w:rFonts w:asciiTheme="minorHAnsi" w:eastAsia="Times New Roman" w:hAnsiTheme="minorHAnsi"/>
        </w:rPr>
      </w:pPr>
      <w:r w:rsidRPr="00A96287">
        <w:rPr>
          <w:rFonts w:asciiTheme="minorHAnsi" w:eastAsia="Times New Roman" w:hAnsiTheme="minorHAnsi"/>
          <w:b/>
          <w:bCs/>
        </w:rPr>
        <w:t>Члан 15.</w:t>
      </w:r>
    </w:p>
    <w:p w:rsidR="00AE4CA9" w:rsidRPr="00A96287" w:rsidRDefault="00B359F4" w:rsidP="00B359F4">
      <w:pPr>
        <w:spacing w:before="240" w:after="0"/>
        <w:ind w:left="360"/>
        <w:jc w:val="center"/>
        <w:rPr>
          <w:rFonts w:asciiTheme="minorHAnsi" w:eastAsiaTheme="minorHAnsi" w:hAnsiTheme="minorHAnsi" w:cs="Arial-BoldItalicMT"/>
          <w:b/>
          <w:bCs/>
          <w:iCs/>
        </w:rPr>
      </w:pPr>
      <w:r w:rsidRPr="00A96287">
        <w:rPr>
          <w:rFonts w:asciiTheme="minorHAnsi" w:eastAsiaTheme="minorHAnsi" w:hAnsiTheme="minorHAnsi" w:cs="Arial-BoldItalicMT"/>
          <w:b/>
          <w:bCs/>
          <w:iCs/>
        </w:rPr>
        <w:t xml:space="preserve">а) </w:t>
      </w:r>
      <w:r w:rsidR="00EE3B9D" w:rsidRPr="00A96287">
        <w:rPr>
          <w:rFonts w:asciiTheme="minorHAnsi" w:eastAsiaTheme="minorHAnsi" w:hAnsiTheme="minorHAnsi" w:cs="Arial-BoldItalicMT"/>
          <w:b/>
          <w:bCs/>
          <w:iCs/>
        </w:rPr>
        <w:t>Интервенција н</w:t>
      </w:r>
      <w:r w:rsidR="00224867" w:rsidRPr="00A96287">
        <w:rPr>
          <w:rFonts w:asciiTheme="minorHAnsi" w:eastAsiaTheme="minorHAnsi" w:hAnsiTheme="minorHAnsi" w:cs="Arial-BoldItalicMT"/>
          <w:b/>
          <w:bCs/>
          <w:iCs/>
        </w:rPr>
        <w:t>а свим нивоима:</w:t>
      </w:r>
    </w:p>
    <w:p w:rsidR="00A45919" w:rsidRPr="00A96287" w:rsidRDefault="00A45919" w:rsidP="0001061F">
      <w:pPr>
        <w:spacing w:after="0"/>
        <w:jc w:val="both"/>
        <w:rPr>
          <w:rFonts w:asciiTheme="minorHAnsi" w:eastAsia="Times New Roman" w:hAnsiTheme="minorHAnsi"/>
        </w:rPr>
      </w:pPr>
      <w:r w:rsidRPr="00A96287">
        <w:rPr>
          <w:rFonts w:asciiTheme="minorHAnsi" w:eastAsia="Times New Roman" w:hAnsiTheme="minorHAnsi"/>
        </w:rPr>
        <w:t xml:space="preserve">Сваки запослени у Школи који има сазнање да је насиље у току, </w:t>
      </w:r>
      <w:r w:rsidR="005301F3" w:rsidRPr="00A96287">
        <w:rPr>
          <w:rFonts w:asciiTheme="minorHAnsi" w:eastAsia="Times New Roman" w:hAnsiTheme="minorHAnsi"/>
        </w:rPr>
        <w:t>обавезан</w:t>
      </w:r>
      <w:r w:rsidRPr="00A96287">
        <w:rPr>
          <w:rFonts w:asciiTheme="minorHAnsi" w:eastAsia="Times New Roman" w:hAnsiTheme="minorHAnsi"/>
        </w:rPr>
        <w:t xml:space="preserve"> је да реагује тако што ће прекинути насиље или позвати помоћ, уколико процени да самостално не може да прекине насиље.</w:t>
      </w:r>
      <w:r w:rsidR="007101E7" w:rsidRPr="00A96287">
        <w:rPr>
          <w:rFonts w:asciiTheme="minorHAnsi" w:eastAsia="Times New Roman" w:hAnsiTheme="minorHAnsi"/>
        </w:rPr>
        <w:t xml:space="preserve"> </w:t>
      </w:r>
      <w:r w:rsidR="007E6399" w:rsidRPr="00A96287">
        <w:rPr>
          <w:rFonts w:asciiTheme="minorHAnsi" w:eastAsia="Times New Roman" w:hAnsiTheme="minorHAnsi"/>
        </w:rPr>
        <w:t xml:space="preserve">Одмах обавештава </w:t>
      </w:r>
      <w:r w:rsidR="00506E15" w:rsidRPr="00A96287">
        <w:rPr>
          <w:rFonts w:asciiTheme="minorHAnsi" w:eastAsia="Times New Roman" w:hAnsiTheme="minorHAnsi"/>
        </w:rPr>
        <w:t xml:space="preserve">и </w:t>
      </w:r>
      <w:r w:rsidR="007E6399" w:rsidRPr="00A96287">
        <w:rPr>
          <w:rFonts w:asciiTheme="minorHAnsi" w:eastAsia="Times New Roman" w:hAnsiTheme="minorHAnsi"/>
        </w:rPr>
        <w:t>главног дежурног наставника.</w:t>
      </w:r>
    </w:p>
    <w:p w:rsidR="00AE4CA9" w:rsidRDefault="00AE4CA9" w:rsidP="0001061F">
      <w:pPr>
        <w:autoSpaceDE w:val="0"/>
        <w:autoSpaceDN w:val="0"/>
        <w:adjustRightInd w:val="0"/>
        <w:spacing w:after="0"/>
        <w:jc w:val="both"/>
        <w:rPr>
          <w:rFonts w:asciiTheme="minorHAnsi" w:eastAsia="Times New Roman" w:hAnsiTheme="minorHAnsi"/>
          <w:b/>
          <w:color w:val="00B050"/>
        </w:rPr>
      </w:pPr>
    </w:p>
    <w:p w:rsidR="00502C39" w:rsidRPr="00A96287" w:rsidRDefault="00502C39" w:rsidP="0001061F">
      <w:pPr>
        <w:autoSpaceDE w:val="0"/>
        <w:autoSpaceDN w:val="0"/>
        <w:adjustRightInd w:val="0"/>
        <w:spacing w:after="0"/>
        <w:jc w:val="both"/>
        <w:rPr>
          <w:rFonts w:asciiTheme="minorHAnsi" w:eastAsia="Times New Roman" w:hAnsiTheme="minorHAnsi"/>
        </w:rPr>
      </w:pPr>
      <w:r w:rsidRPr="00A96287">
        <w:rPr>
          <w:rFonts w:asciiTheme="minorHAnsi" w:eastAsia="Times New Roman" w:hAnsiTheme="minorHAnsi"/>
          <w:b/>
        </w:rPr>
        <w:t>Након прекида насиља, преузимају се хитне акције по потреби</w:t>
      </w:r>
      <w:r w:rsidRPr="00A96287">
        <w:rPr>
          <w:rFonts w:asciiTheme="minorHAnsi" w:eastAsia="Times New Roman" w:hAnsiTheme="minorHAnsi"/>
        </w:rPr>
        <w:t xml:space="preserve"> </w:t>
      </w:r>
      <w:r w:rsidRPr="00387551">
        <w:rPr>
          <w:rFonts w:asciiTheme="minorHAnsi" w:eastAsia="Times New Roman" w:hAnsiTheme="minorHAnsi"/>
          <w:b/>
        </w:rPr>
        <w:t>(</w:t>
      </w:r>
      <w:r w:rsidRPr="00387551">
        <w:rPr>
          <w:rFonts w:asciiTheme="minorHAnsi" w:eastAsia="Times New Roman" w:hAnsiTheme="minorHAnsi"/>
          <w:b/>
          <w:u w:val="single"/>
        </w:rPr>
        <w:t>пружање прве помоћи, обезбеђивање лекарске помоћи, обавештавање полиције и центра за социјални рад</w:t>
      </w:r>
      <w:r w:rsidRPr="00387551">
        <w:rPr>
          <w:rFonts w:asciiTheme="minorHAnsi" w:eastAsia="Times New Roman" w:hAnsiTheme="minorHAnsi"/>
          <w:b/>
        </w:rPr>
        <w:t>)</w:t>
      </w:r>
      <w:r w:rsidRPr="00A96287">
        <w:rPr>
          <w:rFonts w:asciiTheme="minorHAnsi" w:eastAsia="Times New Roman" w:hAnsiTheme="minorHAnsi"/>
        </w:rPr>
        <w:t xml:space="preserve">. Ове активности спроводи </w:t>
      </w:r>
      <w:r w:rsidR="007101E7" w:rsidRPr="00A96287">
        <w:rPr>
          <w:rFonts w:asciiTheme="minorHAnsi" w:eastAsia="Times New Roman" w:hAnsiTheme="minorHAnsi"/>
        </w:rPr>
        <w:t xml:space="preserve">главни </w:t>
      </w:r>
      <w:r w:rsidRPr="00A96287">
        <w:rPr>
          <w:rFonts w:asciiTheme="minorHAnsi" w:eastAsia="Times New Roman" w:hAnsiTheme="minorHAnsi"/>
        </w:rPr>
        <w:t>дежурни наставник.</w:t>
      </w:r>
    </w:p>
    <w:p w:rsidR="00AE4CA9" w:rsidRPr="00A96287" w:rsidRDefault="00AE4CA9" w:rsidP="0001061F">
      <w:pPr>
        <w:spacing w:after="0"/>
        <w:jc w:val="both"/>
        <w:rPr>
          <w:rFonts w:asciiTheme="minorHAnsi" w:eastAsia="Times New Roman" w:hAnsiTheme="minorHAnsi"/>
          <w:b/>
        </w:rPr>
      </w:pPr>
    </w:p>
    <w:p w:rsidR="00502C39" w:rsidRPr="00A96287" w:rsidRDefault="00502C39" w:rsidP="0001061F">
      <w:pPr>
        <w:spacing w:after="0"/>
        <w:jc w:val="both"/>
        <w:rPr>
          <w:rFonts w:asciiTheme="minorHAnsi" w:eastAsia="Times New Roman" w:hAnsiTheme="minorHAnsi"/>
        </w:rPr>
      </w:pPr>
      <w:r w:rsidRPr="00A96287">
        <w:rPr>
          <w:rFonts w:asciiTheme="minorHAnsi" w:eastAsia="Times New Roman" w:hAnsiTheme="minorHAnsi"/>
          <w:b/>
        </w:rPr>
        <w:t xml:space="preserve">Након </w:t>
      </w:r>
      <w:r w:rsidR="00224867" w:rsidRPr="00A96287">
        <w:rPr>
          <w:rFonts w:asciiTheme="minorHAnsi" w:eastAsia="Times New Roman" w:hAnsiTheme="minorHAnsi"/>
          <w:b/>
        </w:rPr>
        <w:t>хитних акција</w:t>
      </w:r>
      <w:r w:rsidRPr="00A96287">
        <w:rPr>
          <w:rFonts w:asciiTheme="minorHAnsi" w:eastAsia="Times New Roman" w:hAnsiTheme="minorHAnsi"/>
        </w:rPr>
        <w:t xml:space="preserve">, </w:t>
      </w:r>
      <w:r w:rsidR="00387551">
        <w:rPr>
          <w:rFonts w:asciiTheme="minorHAnsi" w:eastAsia="Times New Roman" w:hAnsiTheme="minorHAnsi"/>
        </w:rPr>
        <w:t xml:space="preserve">главни </w:t>
      </w:r>
      <w:r w:rsidRPr="00A96287">
        <w:rPr>
          <w:rFonts w:asciiTheme="minorHAnsi" w:eastAsia="Times New Roman" w:hAnsiTheme="minorHAnsi"/>
        </w:rPr>
        <w:t>дежурни и наставник обавештава родитеље и одељењског старешину, након тога обавештава помоћника директора/директора.</w:t>
      </w:r>
    </w:p>
    <w:p w:rsidR="00AE4CA9" w:rsidRDefault="00AE4CA9" w:rsidP="0001061F">
      <w:pPr>
        <w:spacing w:after="0"/>
        <w:jc w:val="both"/>
        <w:rPr>
          <w:rFonts w:asciiTheme="minorHAnsi" w:eastAsia="Times New Roman" w:hAnsiTheme="minorHAnsi"/>
          <w:color w:val="FF0000"/>
        </w:rPr>
      </w:pPr>
    </w:p>
    <w:p w:rsidR="00FF6C83" w:rsidRDefault="00EE3B9D" w:rsidP="0001061F">
      <w:pPr>
        <w:spacing w:after="0"/>
        <w:jc w:val="both"/>
      </w:pPr>
      <w:r w:rsidRPr="00A96287">
        <w:rPr>
          <w:rFonts w:asciiTheme="minorHAnsi" w:eastAsia="Times New Roman" w:hAnsiTheme="minorHAnsi"/>
        </w:rPr>
        <w:t xml:space="preserve">Запослени који је имао сазнање о насиљу, у обавези је да попуни евиденциони лист за пријаву насиља. Евиденциони лист се може скинути са сајта школе </w:t>
      </w:r>
      <w:hyperlink r:id="rId9" w:history="1">
        <w:r w:rsidRPr="00A96287">
          <w:rPr>
            <w:rStyle w:val="Hyperlink"/>
            <w:rFonts w:asciiTheme="minorHAnsi" w:hAnsiTheme="minorHAnsi"/>
            <w:color w:val="auto"/>
          </w:rPr>
          <w:t>http://gradjevinska.edu.rs/obrasci/</w:t>
        </w:r>
      </w:hyperlink>
      <w:r w:rsidRPr="00A96287">
        <w:rPr>
          <w:rFonts w:asciiTheme="minorHAnsi" w:hAnsiTheme="minorHAnsi"/>
        </w:rPr>
        <w:t xml:space="preserve"> назив </w:t>
      </w:r>
      <w:hyperlink r:id="rId10" w:history="1">
        <w:r w:rsidRPr="00A96287">
          <w:rPr>
            <w:rStyle w:val="Hyperlink"/>
            <w:rFonts w:asciiTheme="minorHAnsi" w:hAnsiTheme="minorHAnsi"/>
            <w:color w:val="auto"/>
            <w:bdr w:val="none" w:sz="0" w:space="0" w:color="auto" w:frame="1"/>
            <w:shd w:val="clear" w:color="auto" w:fill="FFFFFF"/>
          </w:rPr>
          <w:t>Лист за пријаву насилног понашања</w:t>
        </w:r>
      </w:hyperlink>
      <w:r w:rsidR="00387551">
        <w:t>. Одређени број пријава, налази се у обележеним кутијама у зборницама</w:t>
      </w:r>
      <w:r w:rsidR="00FF6C83">
        <w:t>.</w:t>
      </w:r>
    </w:p>
    <w:p w:rsidR="00EE3B9D" w:rsidRPr="00314F5E" w:rsidRDefault="00FF6C83" w:rsidP="0001061F">
      <w:pPr>
        <w:spacing w:after="0"/>
        <w:jc w:val="both"/>
        <w:rPr>
          <w:rFonts w:asciiTheme="minorHAnsi" w:hAnsiTheme="minorHAnsi"/>
          <w:b/>
        </w:rPr>
      </w:pPr>
      <w:r w:rsidRPr="00314F5E">
        <w:rPr>
          <w:rFonts w:asciiTheme="minorHAnsi" w:hAnsiTheme="minorHAnsi"/>
          <w:b/>
        </w:rPr>
        <w:t>Лист се предаје одељењском старешини у случају првог и другог нивоа насиља, а Тиму за заштиту у случају трећег нивоа.</w:t>
      </w:r>
    </w:p>
    <w:p w:rsidR="00EE3B9D" w:rsidRPr="00AE4CA9" w:rsidRDefault="00EE3B9D" w:rsidP="0001061F">
      <w:pPr>
        <w:autoSpaceDE w:val="0"/>
        <w:autoSpaceDN w:val="0"/>
        <w:adjustRightInd w:val="0"/>
        <w:spacing w:after="0"/>
        <w:jc w:val="both"/>
        <w:rPr>
          <w:rFonts w:asciiTheme="minorHAnsi" w:eastAsiaTheme="minorHAnsi" w:hAnsiTheme="minorHAnsi" w:cs="Arial-BoldItalicMT"/>
          <w:bCs/>
          <w:iCs/>
        </w:rPr>
      </w:pPr>
    </w:p>
    <w:p w:rsidR="00502C39" w:rsidRPr="00B359F4" w:rsidRDefault="00B359F4" w:rsidP="00B359F4">
      <w:pPr>
        <w:autoSpaceDE w:val="0"/>
        <w:autoSpaceDN w:val="0"/>
        <w:adjustRightInd w:val="0"/>
        <w:spacing w:after="0"/>
        <w:ind w:left="360"/>
        <w:jc w:val="center"/>
        <w:rPr>
          <w:rFonts w:asciiTheme="minorHAnsi" w:eastAsiaTheme="minorHAnsi" w:hAnsiTheme="minorHAnsi" w:cs="Arial-BoldItalicMT"/>
          <w:b/>
          <w:bCs/>
          <w:iCs/>
        </w:rPr>
      </w:pPr>
      <w:r>
        <w:rPr>
          <w:rFonts w:asciiTheme="minorHAnsi" w:eastAsiaTheme="minorHAnsi" w:hAnsiTheme="minorHAnsi" w:cs="Arial-BoldItalicMT"/>
          <w:b/>
          <w:bCs/>
          <w:iCs/>
        </w:rPr>
        <w:t xml:space="preserve">б) </w:t>
      </w:r>
      <w:r w:rsidR="00224867" w:rsidRPr="00B359F4">
        <w:rPr>
          <w:rFonts w:asciiTheme="minorHAnsi" w:eastAsiaTheme="minorHAnsi" w:hAnsiTheme="minorHAnsi" w:cs="Arial-BoldItalicMT"/>
          <w:b/>
          <w:bCs/>
          <w:iCs/>
        </w:rPr>
        <w:t>Интервенција по нивоима:</w:t>
      </w:r>
    </w:p>
    <w:p w:rsidR="00340386" w:rsidRPr="00DF1591" w:rsidRDefault="00340386" w:rsidP="0001061F">
      <w:pPr>
        <w:autoSpaceDE w:val="0"/>
        <w:autoSpaceDN w:val="0"/>
        <w:adjustRightInd w:val="0"/>
        <w:spacing w:after="0"/>
        <w:jc w:val="both"/>
        <w:rPr>
          <w:rFonts w:asciiTheme="minorHAnsi" w:eastAsiaTheme="minorHAnsi" w:hAnsiTheme="minorHAnsi" w:cs="ArialMT"/>
        </w:rPr>
      </w:pPr>
      <w:r w:rsidRPr="00DF1591">
        <w:rPr>
          <w:rFonts w:asciiTheme="minorHAnsi" w:eastAsiaTheme="minorHAnsi" w:hAnsiTheme="minorHAnsi" w:cs="Arial-BoldItalicMT"/>
          <w:b/>
          <w:bCs/>
          <w:i/>
          <w:iCs/>
        </w:rPr>
        <w:t>На првом нивоу</w:t>
      </w:r>
      <w:r w:rsidRPr="00DF1591">
        <w:rPr>
          <w:rFonts w:asciiTheme="minorHAnsi" w:eastAsiaTheme="minorHAnsi" w:hAnsiTheme="minorHAnsi" w:cs="ArialMT"/>
        </w:rPr>
        <w:t xml:space="preserve">, активности предузима самостално одељењски </w:t>
      </w:r>
      <w:r w:rsidRPr="00FF6C83">
        <w:rPr>
          <w:rFonts w:asciiTheme="minorHAnsi" w:eastAsiaTheme="minorHAnsi" w:hAnsiTheme="minorHAnsi" w:cs="ArialMT"/>
          <w:b/>
        </w:rPr>
        <w:t>старешина, односно наставник, у сарадњи са родитељем, у смислу појачаног васпитног рада са васпитном групом, одељењском заједницом, групом ученика и индивидуално.</w:t>
      </w:r>
    </w:p>
    <w:p w:rsidR="00340386" w:rsidRPr="00DF1591" w:rsidRDefault="00340386" w:rsidP="0001061F">
      <w:pPr>
        <w:autoSpaceDE w:val="0"/>
        <w:autoSpaceDN w:val="0"/>
        <w:adjustRightInd w:val="0"/>
        <w:spacing w:after="0"/>
        <w:jc w:val="both"/>
        <w:rPr>
          <w:rFonts w:asciiTheme="minorHAnsi" w:eastAsiaTheme="minorHAnsi" w:hAnsiTheme="minorHAnsi" w:cs="ArialMT"/>
        </w:rPr>
      </w:pPr>
      <w:r w:rsidRPr="00DF1591">
        <w:rPr>
          <w:rFonts w:asciiTheme="minorHAnsi" w:eastAsiaTheme="minorHAnsi" w:hAnsiTheme="minorHAnsi" w:cs="ArialMT"/>
        </w:rPr>
        <w:t>Изузетно, ако се насилно понашање понавља, ако васпитни рад није био делотворан, ако су последице теже, ако је у питању насиље и злостављање од стране групе према појединцу или ако исто дете и ученик трпи поновљено насиље и злостављање за ситуације првог нивоа, установа интервенише активностима предвиђеним за други, односно трећи ниво.</w:t>
      </w:r>
    </w:p>
    <w:p w:rsidR="005D2754" w:rsidRPr="00B359F4" w:rsidRDefault="005D2754" w:rsidP="0001061F">
      <w:pPr>
        <w:autoSpaceDE w:val="0"/>
        <w:autoSpaceDN w:val="0"/>
        <w:adjustRightInd w:val="0"/>
        <w:spacing w:after="0"/>
        <w:jc w:val="both"/>
        <w:rPr>
          <w:rFonts w:asciiTheme="minorHAnsi" w:eastAsiaTheme="minorHAnsi" w:hAnsiTheme="minorHAnsi" w:cs="Arial-BoldItalicMT"/>
          <w:bCs/>
          <w:iCs/>
        </w:rPr>
      </w:pPr>
    </w:p>
    <w:p w:rsidR="00340386" w:rsidRPr="00DF1591" w:rsidRDefault="00340386" w:rsidP="0001061F">
      <w:pPr>
        <w:autoSpaceDE w:val="0"/>
        <w:autoSpaceDN w:val="0"/>
        <w:adjustRightInd w:val="0"/>
        <w:spacing w:after="0"/>
        <w:jc w:val="both"/>
        <w:rPr>
          <w:rFonts w:asciiTheme="minorHAnsi" w:eastAsiaTheme="minorHAnsi" w:hAnsiTheme="minorHAnsi" w:cs="ArialMT"/>
        </w:rPr>
      </w:pPr>
      <w:r w:rsidRPr="00DF1591">
        <w:rPr>
          <w:rFonts w:asciiTheme="minorHAnsi" w:eastAsiaTheme="minorHAnsi" w:hAnsiTheme="minorHAnsi" w:cs="Arial-BoldItalicMT"/>
          <w:b/>
          <w:bCs/>
          <w:i/>
          <w:iCs/>
        </w:rPr>
        <w:t>На другом нивоу</w:t>
      </w:r>
      <w:r w:rsidRPr="00DF1591">
        <w:rPr>
          <w:rFonts w:asciiTheme="minorHAnsi" w:eastAsiaTheme="minorHAnsi" w:hAnsiTheme="minorHAnsi" w:cs="ArialMT"/>
        </w:rPr>
        <w:t xml:space="preserve">, по правилу, активности предузима </w:t>
      </w:r>
      <w:r w:rsidRPr="00FF6C83">
        <w:rPr>
          <w:rFonts w:asciiTheme="minorHAnsi" w:eastAsiaTheme="minorHAnsi" w:hAnsiTheme="minorHAnsi" w:cs="ArialMT"/>
          <w:b/>
        </w:rPr>
        <w:t>одељењски старешина, у сарадњи са педагогом, психологом, тимом за заштиту и директором, уз обавезно учешће родитеља, у смислу појачаног васпитног рада</w:t>
      </w:r>
      <w:r w:rsidRPr="00DF1591">
        <w:rPr>
          <w:rFonts w:asciiTheme="minorHAnsi" w:eastAsiaTheme="minorHAnsi" w:hAnsiTheme="minorHAnsi" w:cs="ArialMT"/>
        </w:rPr>
        <w:t>. Уколико појачани васпитни рад није делотворан, директор покреће васпитно-дисциплински поступак и изриче меру, у складу са законом.</w:t>
      </w:r>
    </w:p>
    <w:p w:rsidR="005D2754" w:rsidRPr="00B359F4" w:rsidRDefault="005D2754" w:rsidP="0001061F">
      <w:pPr>
        <w:autoSpaceDE w:val="0"/>
        <w:autoSpaceDN w:val="0"/>
        <w:adjustRightInd w:val="0"/>
        <w:spacing w:after="0"/>
        <w:jc w:val="both"/>
        <w:rPr>
          <w:rFonts w:asciiTheme="minorHAnsi" w:eastAsiaTheme="minorHAnsi" w:hAnsiTheme="minorHAnsi" w:cs="Arial-BoldItalicMT"/>
          <w:bCs/>
          <w:iCs/>
        </w:rPr>
      </w:pPr>
    </w:p>
    <w:p w:rsidR="00EC3239" w:rsidRPr="00946AE7" w:rsidRDefault="00EC3239" w:rsidP="0001061F">
      <w:pPr>
        <w:autoSpaceDE w:val="0"/>
        <w:autoSpaceDN w:val="0"/>
        <w:adjustRightInd w:val="0"/>
        <w:spacing w:after="0"/>
        <w:jc w:val="both"/>
        <w:rPr>
          <w:rFonts w:asciiTheme="minorHAnsi" w:eastAsia="Times New Roman" w:hAnsiTheme="minorHAnsi"/>
          <w:color w:val="00B050"/>
        </w:rPr>
      </w:pPr>
      <w:r w:rsidRPr="00DF1591">
        <w:rPr>
          <w:rFonts w:asciiTheme="minorHAnsi" w:eastAsiaTheme="minorHAnsi" w:hAnsiTheme="minorHAnsi" w:cs="Arial-BoldItalicMT"/>
          <w:b/>
          <w:bCs/>
          <w:i/>
          <w:iCs/>
        </w:rPr>
        <w:t>На трећем нивоу</w:t>
      </w:r>
      <w:r w:rsidRPr="00DF1591">
        <w:rPr>
          <w:rFonts w:asciiTheme="minorHAnsi" w:eastAsiaTheme="minorHAnsi" w:hAnsiTheme="minorHAnsi" w:cs="ArialMT"/>
        </w:rPr>
        <w:t xml:space="preserve">, активности предузима </w:t>
      </w:r>
      <w:r w:rsidRPr="00FF6C83">
        <w:rPr>
          <w:rFonts w:asciiTheme="minorHAnsi" w:eastAsiaTheme="minorHAnsi" w:hAnsiTheme="minorHAnsi" w:cs="ArialMT"/>
          <w:b/>
        </w:rPr>
        <w:t>директор са тимом за заштиту, уз обавезно ангажовање родитеља и надлежних органа, организација и служби</w:t>
      </w:r>
      <w:r w:rsidRPr="00DF1591">
        <w:rPr>
          <w:rFonts w:asciiTheme="minorHAnsi" w:eastAsiaTheme="minorHAnsi" w:hAnsiTheme="minorHAnsi" w:cs="ArialMT"/>
        </w:rPr>
        <w:t xml:space="preserve"> (центар за социјални рад, здравствена служба, полиција и друге организације и службе). Уколико присуство родитеља није у најбољем интересу ученика, тј. може да му штети, угрози његову безбедност или омета поступак у установи, директор обавештава центар за социјални рад, </w:t>
      </w:r>
      <w:r w:rsidRPr="00946AE7">
        <w:rPr>
          <w:rFonts w:asciiTheme="minorHAnsi" w:eastAsiaTheme="minorHAnsi" w:hAnsiTheme="minorHAnsi" w:cs="ArialMT"/>
        </w:rPr>
        <w:t>односно полицију или јавног тужиоца.</w:t>
      </w:r>
    </w:p>
    <w:p w:rsidR="00502C39" w:rsidRPr="00946AE7" w:rsidRDefault="00502C39" w:rsidP="0001061F">
      <w:pPr>
        <w:autoSpaceDE w:val="0"/>
        <w:autoSpaceDN w:val="0"/>
        <w:adjustRightInd w:val="0"/>
        <w:spacing w:after="0"/>
        <w:rPr>
          <w:rFonts w:asciiTheme="minorHAnsi" w:eastAsia="Times New Roman" w:hAnsiTheme="minorHAnsi"/>
          <w:color w:val="00B050"/>
        </w:rPr>
      </w:pPr>
    </w:p>
    <w:p w:rsidR="00E20BDA" w:rsidRPr="00DF1591" w:rsidRDefault="00E20BDA" w:rsidP="0001061F">
      <w:pPr>
        <w:spacing w:after="0"/>
        <w:jc w:val="center"/>
        <w:rPr>
          <w:rFonts w:asciiTheme="minorHAnsi" w:eastAsia="Times New Roman" w:hAnsiTheme="minorHAnsi"/>
          <w:b/>
          <w:bCs/>
          <w:color w:val="000000"/>
        </w:rPr>
      </w:pPr>
      <w:r w:rsidRPr="00DF1591">
        <w:rPr>
          <w:rFonts w:asciiTheme="minorHAnsi" w:eastAsia="Times New Roman" w:hAnsiTheme="minorHAnsi"/>
          <w:b/>
          <w:bCs/>
          <w:color w:val="000000"/>
        </w:rPr>
        <w:t>Члан 16.</w:t>
      </w:r>
    </w:p>
    <w:p w:rsidR="0096630F" w:rsidRPr="00DF1591" w:rsidRDefault="0096630F" w:rsidP="0001061F">
      <w:pPr>
        <w:autoSpaceDE w:val="0"/>
        <w:autoSpaceDN w:val="0"/>
        <w:adjustRightInd w:val="0"/>
        <w:spacing w:after="0"/>
        <w:jc w:val="both"/>
        <w:rPr>
          <w:rFonts w:asciiTheme="minorHAnsi" w:eastAsiaTheme="minorHAnsi" w:hAnsiTheme="minorHAnsi" w:cs="ArialMT"/>
        </w:rPr>
      </w:pPr>
      <w:r w:rsidRPr="00DF1591">
        <w:rPr>
          <w:rFonts w:asciiTheme="minorHAnsi" w:eastAsiaTheme="minorHAnsi" w:hAnsiTheme="minorHAnsi" w:cs="ArialMT"/>
        </w:rPr>
        <w:t>Уколико је комуникација са медијима неопходна</w:t>
      </w:r>
      <w:r w:rsidR="007E6399" w:rsidRPr="00DF1591">
        <w:rPr>
          <w:rFonts w:asciiTheme="minorHAnsi" w:eastAsiaTheme="minorHAnsi" w:hAnsiTheme="minorHAnsi" w:cs="ArialMT"/>
        </w:rPr>
        <w:t xml:space="preserve">, </w:t>
      </w:r>
      <w:r w:rsidRPr="00DF1591">
        <w:rPr>
          <w:rFonts w:asciiTheme="minorHAnsi" w:eastAsiaTheme="minorHAnsi" w:hAnsiTheme="minorHAnsi" w:cs="ArialMT"/>
        </w:rPr>
        <w:t>комуницира директор, осим ако је директор учесник насиља, злостављања или занемаривања. У том случају комуникацију са медијима остварује председник органа управљања.</w:t>
      </w:r>
    </w:p>
    <w:p w:rsidR="00A45919" w:rsidRPr="00387551" w:rsidRDefault="00A45919" w:rsidP="0001061F">
      <w:pPr>
        <w:autoSpaceDE w:val="0"/>
        <w:autoSpaceDN w:val="0"/>
        <w:adjustRightInd w:val="0"/>
        <w:spacing w:after="0"/>
        <w:jc w:val="center"/>
        <w:rPr>
          <w:rFonts w:asciiTheme="minorHAnsi" w:eastAsia="Times New Roman" w:hAnsiTheme="minorHAnsi"/>
        </w:rPr>
      </w:pPr>
      <w:r w:rsidRPr="00387551">
        <w:rPr>
          <w:rFonts w:asciiTheme="minorHAnsi" w:eastAsia="Times New Roman" w:hAnsiTheme="minorHAnsi"/>
          <w:b/>
          <w:bCs/>
        </w:rPr>
        <w:t>Члан 1</w:t>
      </w:r>
      <w:r w:rsidR="00D553E4" w:rsidRPr="00387551">
        <w:rPr>
          <w:rFonts w:asciiTheme="minorHAnsi" w:eastAsia="Times New Roman" w:hAnsiTheme="minorHAnsi"/>
          <w:b/>
          <w:bCs/>
        </w:rPr>
        <w:t>7</w:t>
      </w:r>
      <w:r w:rsidRPr="00387551">
        <w:rPr>
          <w:rFonts w:asciiTheme="minorHAnsi" w:eastAsia="Times New Roman" w:hAnsiTheme="minorHAnsi"/>
          <w:b/>
          <w:bCs/>
        </w:rPr>
        <w:t>.</w:t>
      </w:r>
    </w:p>
    <w:p w:rsidR="00A45919" w:rsidRPr="00A96287" w:rsidRDefault="00A45919" w:rsidP="0001061F">
      <w:pPr>
        <w:spacing w:after="0"/>
        <w:jc w:val="both"/>
        <w:rPr>
          <w:rFonts w:asciiTheme="minorHAnsi" w:eastAsia="Times New Roman" w:hAnsiTheme="minorHAnsi"/>
        </w:rPr>
      </w:pPr>
      <w:r w:rsidRPr="00A96287">
        <w:rPr>
          <w:rFonts w:asciiTheme="minorHAnsi" w:eastAsia="Times New Roman" w:hAnsiTheme="minorHAnsi"/>
        </w:rPr>
        <w:t>Сваки запослени је дужан да директору школе пријави насиље од стране запослених у школи према ученику.</w:t>
      </w:r>
    </w:p>
    <w:p w:rsidR="00506E15" w:rsidRPr="00A96287" w:rsidRDefault="00506E15" w:rsidP="0001061F">
      <w:pPr>
        <w:spacing w:after="0"/>
        <w:jc w:val="center"/>
        <w:rPr>
          <w:rFonts w:asciiTheme="minorHAnsi" w:eastAsia="Times New Roman" w:hAnsiTheme="minorHAnsi"/>
          <w:bCs/>
        </w:rPr>
      </w:pPr>
    </w:p>
    <w:p w:rsidR="00A45919" w:rsidRPr="00A96287" w:rsidRDefault="00A45919" w:rsidP="0001061F">
      <w:pPr>
        <w:spacing w:after="0"/>
        <w:jc w:val="center"/>
        <w:rPr>
          <w:rFonts w:asciiTheme="minorHAnsi" w:eastAsia="Times New Roman" w:hAnsiTheme="minorHAnsi"/>
        </w:rPr>
      </w:pPr>
      <w:r w:rsidRPr="00A96287">
        <w:rPr>
          <w:rFonts w:asciiTheme="minorHAnsi" w:eastAsia="Times New Roman" w:hAnsiTheme="minorHAnsi"/>
          <w:b/>
          <w:bCs/>
        </w:rPr>
        <w:t>Члан 1</w:t>
      </w:r>
      <w:r w:rsidR="00D553E4" w:rsidRPr="00A96287">
        <w:rPr>
          <w:rFonts w:asciiTheme="minorHAnsi" w:eastAsia="Times New Roman" w:hAnsiTheme="minorHAnsi"/>
          <w:b/>
          <w:bCs/>
        </w:rPr>
        <w:t>8</w:t>
      </w:r>
      <w:r w:rsidRPr="00A96287">
        <w:rPr>
          <w:rFonts w:asciiTheme="minorHAnsi" w:eastAsia="Times New Roman" w:hAnsiTheme="minorHAnsi"/>
          <w:b/>
          <w:bCs/>
        </w:rPr>
        <w:t>.</w:t>
      </w:r>
    </w:p>
    <w:p w:rsidR="00E13AF9" w:rsidRPr="00A96287" w:rsidRDefault="00E13AF9" w:rsidP="0001061F">
      <w:pPr>
        <w:spacing w:after="0"/>
        <w:jc w:val="both"/>
        <w:rPr>
          <w:rFonts w:asciiTheme="minorHAnsi" w:eastAsia="Times New Roman" w:hAnsiTheme="minorHAnsi"/>
        </w:rPr>
      </w:pPr>
      <w:r w:rsidRPr="00A96287">
        <w:rPr>
          <w:rFonts w:asciiTheme="minorHAnsi" w:eastAsia="Times New Roman" w:hAnsiTheme="minorHAnsi"/>
        </w:rPr>
        <w:t xml:space="preserve">Документација о насиљу које захтева укључивање Тима за заштиту, доставља се координатору Тима, ради </w:t>
      </w:r>
      <w:r w:rsidR="005D2754" w:rsidRPr="00A96287">
        <w:rPr>
          <w:rFonts w:asciiTheme="minorHAnsi" w:eastAsia="Times New Roman" w:hAnsiTheme="minorHAnsi"/>
        </w:rPr>
        <w:t xml:space="preserve">даљих </w:t>
      </w:r>
      <w:r w:rsidRPr="00A96287">
        <w:rPr>
          <w:rFonts w:asciiTheme="minorHAnsi" w:eastAsia="Times New Roman" w:hAnsiTheme="minorHAnsi"/>
        </w:rPr>
        <w:t xml:space="preserve">активности Тима. </w:t>
      </w:r>
    </w:p>
    <w:p w:rsidR="00A45919" w:rsidRPr="00A96287" w:rsidRDefault="00E13AF9" w:rsidP="0001061F">
      <w:pPr>
        <w:spacing w:after="0"/>
        <w:jc w:val="both"/>
        <w:rPr>
          <w:rFonts w:asciiTheme="minorHAnsi" w:eastAsia="Times New Roman" w:hAnsiTheme="minorHAnsi"/>
        </w:rPr>
      </w:pPr>
      <w:r w:rsidRPr="00A96287">
        <w:rPr>
          <w:rFonts w:asciiTheme="minorHAnsi" w:eastAsia="Times New Roman" w:hAnsiTheme="minorHAnsi"/>
        </w:rPr>
        <w:t xml:space="preserve">Касније се иста </w:t>
      </w:r>
      <w:r w:rsidR="00A45919" w:rsidRPr="00A96287">
        <w:rPr>
          <w:rFonts w:asciiTheme="minorHAnsi" w:eastAsia="Times New Roman" w:hAnsiTheme="minorHAnsi"/>
        </w:rPr>
        <w:t xml:space="preserve">чува </w:t>
      </w:r>
      <w:r w:rsidR="0003057E" w:rsidRPr="00A96287">
        <w:rPr>
          <w:rFonts w:asciiTheme="minorHAnsi" w:eastAsia="Times New Roman" w:hAnsiTheme="minorHAnsi"/>
        </w:rPr>
        <w:t>код педагога</w:t>
      </w:r>
      <w:r w:rsidR="00A45919" w:rsidRPr="00A96287">
        <w:rPr>
          <w:rFonts w:asciiTheme="minorHAnsi" w:eastAsia="Times New Roman" w:hAnsiTheme="minorHAnsi"/>
        </w:rPr>
        <w:t>, како би се обезбедила поверљивост података.</w:t>
      </w:r>
    </w:p>
    <w:p w:rsidR="00506E15" w:rsidRPr="0001698F" w:rsidRDefault="00506E15" w:rsidP="0001061F">
      <w:pPr>
        <w:spacing w:after="0"/>
        <w:jc w:val="center"/>
        <w:rPr>
          <w:rFonts w:asciiTheme="minorHAnsi" w:eastAsia="Times New Roman" w:hAnsiTheme="minorHAnsi"/>
          <w:bCs/>
          <w:color w:val="FF0000"/>
        </w:rPr>
      </w:pPr>
    </w:p>
    <w:p w:rsidR="00A45919" w:rsidRPr="00A96287" w:rsidRDefault="00A45919" w:rsidP="0001061F">
      <w:pPr>
        <w:spacing w:after="0"/>
        <w:jc w:val="center"/>
        <w:rPr>
          <w:rFonts w:asciiTheme="minorHAnsi" w:eastAsia="Times New Roman" w:hAnsiTheme="minorHAnsi"/>
        </w:rPr>
      </w:pPr>
      <w:r w:rsidRPr="00A96287">
        <w:rPr>
          <w:rFonts w:asciiTheme="minorHAnsi" w:eastAsia="Times New Roman" w:hAnsiTheme="minorHAnsi"/>
          <w:bCs/>
        </w:rPr>
        <w:t xml:space="preserve">Члан </w:t>
      </w:r>
      <w:r w:rsidR="00D553E4" w:rsidRPr="00A96287">
        <w:rPr>
          <w:rFonts w:asciiTheme="minorHAnsi" w:eastAsia="Times New Roman" w:hAnsiTheme="minorHAnsi"/>
          <w:bCs/>
        </w:rPr>
        <w:t>19</w:t>
      </w:r>
      <w:r w:rsidRPr="00A96287">
        <w:rPr>
          <w:rFonts w:asciiTheme="minorHAnsi" w:eastAsia="Times New Roman" w:hAnsiTheme="minorHAnsi"/>
          <w:bCs/>
        </w:rPr>
        <w:t>.</w:t>
      </w:r>
    </w:p>
    <w:p w:rsidR="00DD360E" w:rsidRPr="00A96287" w:rsidRDefault="00DD360E" w:rsidP="0001061F">
      <w:pPr>
        <w:spacing w:after="0"/>
        <w:jc w:val="both"/>
        <w:rPr>
          <w:rFonts w:asciiTheme="minorHAnsi" w:eastAsia="Times New Roman" w:hAnsiTheme="minorHAnsi"/>
        </w:rPr>
      </w:pPr>
      <w:r w:rsidRPr="00A96287">
        <w:rPr>
          <w:rFonts w:asciiTheme="minorHAnsi" w:eastAsia="Times New Roman" w:hAnsiTheme="minorHAnsi"/>
        </w:rPr>
        <w:t>Одељењски старешина је дужан да по стицању знања да се насиље догодило, или постоји сумња да се насиље дешава, утврди разлоге у циљу да се:</w:t>
      </w:r>
    </w:p>
    <w:p w:rsidR="00DD360E" w:rsidRPr="00A96287" w:rsidRDefault="00DD360E" w:rsidP="0001061F">
      <w:pPr>
        <w:pStyle w:val="ListParagraph"/>
        <w:numPr>
          <w:ilvl w:val="0"/>
          <w:numId w:val="17"/>
        </w:numPr>
        <w:spacing w:before="0" w:beforeAutospacing="0" w:after="0" w:line="276" w:lineRule="auto"/>
        <w:ind w:left="284" w:hanging="284"/>
        <w:jc w:val="both"/>
        <w:rPr>
          <w:rFonts w:asciiTheme="minorHAnsi" w:hAnsiTheme="minorHAnsi"/>
          <w:sz w:val="22"/>
          <w:szCs w:val="22"/>
        </w:rPr>
      </w:pPr>
      <w:r w:rsidRPr="00A96287">
        <w:rPr>
          <w:rFonts w:asciiTheme="minorHAnsi" w:hAnsiTheme="minorHAnsi"/>
          <w:sz w:val="22"/>
          <w:szCs w:val="22"/>
        </w:rPr>
        <w:t>разјасне околности и анализирају чињенице везане за случај насиља,</w:t>
      </w:r>
    </w:p>
    <w:p w:rsidR="00DD360E" w:rsidRPr="00A96287" w:rsidRDefault="00DD360E" w:rsidP="0001061F">
      <w:pPr>
        <w:pStyle w:val="ListParagraph"/>
        <w:numPr>
          <w:ilvl w:val="0"/>
          <w:numId w:val="17"/>
        </w:numPr>
        <w:spacing w:before="0" w:beforeAutospacing="0" w:after="0" w:line="276" w:lineRule="auto"/>
        <w:ind w:left="284" w:hanging="284"/>
        <w:jc w:val="both"/>
        <w:rPr>
          <w:rFonts w:asciiTheme="minorHAnsi" w:hAnsiTheme="minorHAnsi"/>
          <w:sz w:val="22"/>
          <w:szCs w:val="22"/>
        </w:rPr>
      </w:pPr>
      <w:r w:rsidRPr="00A96287">
        <w:rPr>
          <w:rFonts w:asciiTheme="minorHAnsi" w:hAnsiTheme="minorHAnsi"/>
          <w:sz w:val="22"/>
          <w:szCs w:val="22"/>
        </w:rPr>
        <w:t>процени ниво ризика и направи план заштите,</w:t>
      </w:r>
    </w:p>
    <w:p w:rsidR="005D2754" w:rsidRPr="00A96287" w:rsidRDefault="00DD360E" w:rsidP="0001061F">
      <w:pPr>
        <w:pStyle w:val="ListParagraph"/>
        <w:numPr>
          <w:ilvl w:val="0"/>
          <w:numId w:val="17"/>
        </w:numPr>
        <w:spacing w:after="0" w:line="276" w:lineRule="auto"/>
        <w:ind w:left="284" w:hanging="284"/>
        <w:jc w:val="both"/>
        <w:rPr>
          <w:rFonts w:asciiTheme="minorHAnsi" w:hAnsiTheme="minorHAnsi"/>
          <w:sz w:val="22"/>
          <w:szCs w:val="22"/>
        </w:rPr>
      </w:pPr>
      <w:r w:rsidRPr="00A96287">
        <w:rPr>
          <w:rFonts w:asciiTheme="minorHAnsi" w:hAnsiTheme="minorHAnsi"/>
          <w:sz w:val="22"/>
          <w:szCs w:val="22"/>
        </w:rPr>
        <w:t>донесе одлука о начину реаговања и праћења при сумњи да постоји опасност од насиља или по сазнању да се насиље десило</w:t>
      </w:r>
    </w:p>
    <w:p w:rsidR="00DD360E" w:rsidRPr="00A96287" w:rsidRDefault="0001698F" w:rsidP="0001061F">
      <w:pPr>
        <w:pStyle w:val="ListParagraph"/>
        <w:numPr>
          <w:ilvl w:val="0"/>
          <w:numId w:val="17"/>
        </w:numPr>
        <w:spacing w:after="0" w:line="276" w:lineRule="auto"/>
        <w:ind w:left="284" w:hanging="284"/>
        <w:jc w:val="both"/>
        <w:rPr>
          <w:rFonts w:asciiTheme="minorHAnsi" w:hAnsiTheme="minorHAnsi"/>
          <w:sz w:val="22"/>
          <w:szCs w:val="22"/>
        </w:rPr>
      </w:pPr>
      <w:r w:rsidRPr="00A96287">
        <w:rPr>
          <w:rFonts w:asciiTheme="minorHAnsi" w:hAnsiTheme="minorHAnsi"/>
          <w:sz w:val="22"/>
          <w:szCs w:val="22"/>
        </w:rPr>
        <w:t>и</w:t>
      </w:r>
      <w:r w:rsidR="005D2754" w:rsidRPr="00A96287">
        <w:rPr>
          <w:rFonts w:asciiTheme="minorHAnsi" w:hAnsiTheme="minorHAnsi"/>
          <w:sz w:val="22"/>
          <w:szCs w:val="22"/>
        </w:rPr>
        <w:t>зврши консултације са школским службама</w:t>
      </w:r>
      <w:r w:rsidR="00DD360E" w:rsidRPr="00A96287">
        <w:rPr>
          <w:rFonts w:asciiTheme="minorHAnsi" w:hAnsiTheme="minorHAnsi"/>
          <w:sz w:val="22"/>
          <w:szCs w:val="22"/>
        </w:rPr>
        <w:t>.</w:t>
      </w:r>
    </w:p>
    <w:p w:rsidR="0001698F" w:rsidRPr="00B359F4" w:rsidRDefault="0001698F" w:rsidP="0001061F">
      <w:pPr>
        <w:spacing w:after="0"/>
        <w:jc w:val="center"/>
        <w:rPr>
          <w:rFonts w:asciiTheme="minorHAnsi" w:eastAsia="Times New Roman" w:hAnsiTheme="minorHAnsi"/>
        </w:rPr>
      </w:pPr>
      <w:r w:rsidRPr="00B359F4">
        <w:rPr>
          <w:rFonts w:asciiTheme="minorHAnsi" w:eastAsia="Times New Roman" w:hAnsiTheme="minorHAnsi"/>
          <w:b/>
          <w:bCs/>
        </w:rPr>
        <w:t xml:space="preserve">Члан </w:t>
      </w:r>
      <w:r w:rsidR="00D553E4" w:rsidRPr="00B359F4">
        <w:rPr>
          <w:rFonts w:asciiTheme="minorHAnsi" w:eastAsia="Times New Roman" w:hAnsiTheme="minorHAnsi"/>
          <w:b/>
          <w:bCs/>
        </w:rPr>
        <w:t>20</w:t>
      </w:r>
      <w:r w:rsidRPr="00B359F4">
        <w:rPr>
          <w:rFonts w:asciiTheme="minorHAnsi" w:eastAsia="Times New Roman" w:hAnsiTheme="minorHAnsi"/>
          <w:b/>
          <w:bCs/>
        </w:rPr>
        <w:t>.</w:t>
      </w:r>
    </w:p>
    <w:p w:rsidR="0001698F" w:rsidRPr="00B359F4" w:rsidRDefault="0001698F" w:rsidP="0001061F">
      <w:pPr>
        <w:spacing w:after="0"/>
        <w:jc w:val="both"/>
        <w:rPr>
          <w:rFonts w:asciiTheme="minorHAnsi" w:eastAsia="Times New Roman" w:hAnsiTheme="minorHAnsi"/>
        </w:rPr>
      </w:pPr>
      <w:r w:rsidRPr="00B359F4">
        <w:rPr>
          <w:rFonts w:asciiTheme="minorHAnsi" w:eastAsia="Times New Roman" w:hAnsiTheme="minorHAnsi"/>
        </w:rPr>
        <w:t>Консултације се обављају у оквиру Школе са одељењским старешином, Тимом за заштиту ученика, педагогом, психологом, школским полицајцем, поштујући принцип поверљивости.</w:t>
      </w:r>
    </w:p>
    <w:p w:rsidR="0001698F" w:rsidRDefault="0001698F" w:rsidP="0001061F">
      <w:pPr>
        <w:spacing w:after="0"/>
        <w:jc w:val="center"/>
        <w:rPr>
          <w:rFonts w:asciiTheme="minorHAnsi" w:eastAsia="Times New Roman" w:hAnsiTheme="minorHAnsi"/>
          <w:b/>
          <w:bCs/>
          <w:color w:val="444444"/>
        </w:rPr>
      </w:pPr>
    </w:p>
    <w:p w:rsidR="0001698F" w:rsidRPr="00B359F4" w:rsidRDefault="0001698F" w:rsidP="0001061F">
      <w:pPr>
        <w:spacing w:after="0"/>
        <w:jc w:val="center"/>
        <w:rPr>
          <w:rFonts w:asciiTheme="minorHAnsi" w:eastAsia="Times New Roman" w:hAnsiTheme="minorHAnsi"/>
        </w:rPr>
      </w:pPr>
      <w:r w:rsidRPr="00B359F4">
        <w:rPr>
          <w:rFonts w:asciiTheme="minorHAnsi" w:eastAsia="Times New Roman" w:hAnsiTheme="minorHAnsi"/>
          <w:b/>
          <w:bCs/>
        </w:rPr>
        <w:t>Члан 2</w:t>
      </w:r>
      <w:r w:rsidR="00D553E4" w:rsidRPr="00B359F4">
        <w:rPr>
          <w:rFonts w:asciiTheme="minorHAnsi" w:eastAsia="Times New Roman" w:hAnsiTheme="minorHAnsi"/>
          <w:b/>
          <w:bCs/>
        </w:rPr>
        <w:t>1</w:t>
      </w:r>
      <w:r w:rsidRPr="00B359F4">
        <w:rPr>
          <w:rFonts w:asciiTheme="minorHAnsi" w:eastAsia="Times New Roman" w:hAnsiTheme="minorHAnsi"/>
          <w:b/>
          <w:bCs/>
        </w:rPr>
        <w:t>.</w:t>
      </w:r>
    </w:p>
    <w:p w:rsidR="0001698F" w:rsidRPr="00B359F4" w:rsidRDefault="0001698F" w:rsidP="0001061F">
      <w:pPr>
        <w:spacing w:after="0"/>
        <w:jc w:val="both"/>
        <w:rPr>
          <w:rFonts w:asciiTheme="minorHAnsi" w:eastAsia="Times New Roman" w:hAnsiTheme="minorHAnsi"/>
        </w:rPr>
      </w:pPr>
      <w:r w:rsidRPr="00B359F4">
        <w:rPr>
          <w:rFonts w:asciiTheme="minorHAnsi" w:eastAsia="Times New Roman" w:hAnsiTheme="minorHAnsi"/>
        </w:rPr>
        <w:t>У зависности од сложености ситуације, консултације се могу обавити и са службама изван школе:</w:t>
      </w:r>
    </w:p>
    <w:p w:rsidR="0001698F" w:rsidRPr="0001698F" w:rsidRDefault="0001698F" w:rsidP="0001061F">
      <w:pPr>
        <w:pStyle w:val="ListParagraph"/>
        <w:numPr>
          <w:ilvl w:val="0"/>
          <w:numId w:val="22"/>
        </w:numPr>
        <w:spacing w:before="0" w:beforeAutospacing="0" w:after="0" w:line="276" w:lineRule="auto"/>
        <w:ind w:left="284" w:hanging="284"/>
        <w:jc w:val="both"/>
        <w:rPr>
          <w:rFonts w:asciiTheme="minorHAnsi" w:hAnsiTheme="minorHAnsi"/>
          <w:sz w:val="22"/>
          <w:szCs w:val="22"/>
        </w:rPr>
      </w:pPr>
      <w:r w:rsidRPr="0001698F">
        <w:rPr>
          <w:rFonts w:asciiTheme="minorHAnsi" w:hAnsiTheme="minorHAnsi"/>
          <w:sz w:val="22"/>
          <w:szCs w:val="22"/>
        </w:rPr>
        <w:t>Центром за социјални рад,</w:t>
      </w:r>
    </w:p>
    <w:p w:rsidR="0001698F" w:rsidRPr="0001698F" w:rsidRDefault="0001698F" w:rsidP="0001061F">
      <w:pPr>
        <w:pStyle w:val="ListParagraph"/>
        <w:numPr>
          <w:ilvl w:val="0"/>
          <w:numId w:val="22"/>
        </w:numPr>
        <w:spacing w:before="0" w:beforeAutospacing="0" w:after="0" w:line="276" w:lineRule="auto"/>
        <w:ind w:left="284" w:hanging="284"/>
        <w:jc w:val="both"/>
        <w:rPr>
          <w:rFonts w:asciiTheme="minorHAnsi" w:hAnsiTheme="minorHAnsi"/>
          <w:sz w:val="22"/>
          <w:szCs w:val="22"/>
        </w:rPr>
      </w:pPr>
      <w:r w:rsidRPr="0001698F">
        <w:rPr>
          <w:rFonts w:asciiTheme="minorHAnsi" w:hAnsiTheme="minorHAnsi"/>
          <w:sz w:val="22"/>
          <w:szCs w:val="22"/>
          <w:lang w:val="sr-Cyrl-CS"/>
        </w:rPr>
        <w:t>З</w:t>
      </w:r>
      <w:r w:rsidRPr="0001698F">
        <w:rPr>
          <w:rFonts w:asciiTheme="minorHAnsi" w:hAnsiTheme="minorHAnsi"/>
          <w:sz w:val="22"/>
          <w:szCs w:val="22"/>
        </w:rPr>
        <w:t>дравственом установом,</w:t>
      </w:r>
    </w:p>
    <w:p w:rsidR="0001698F" w:rsidRPr="0001698F" w:rsidRDefault="0001698F" w:rsidP="0001061F">
      <w:pPr>
        <w:pStyle w:val="ListParagraph"/>
        <w:numPr>
          <w:ilvl w:val="0"/>
          <w:numId w:val="22"/>
        </w:numPr>
        <w:spacing w:before="0" w:beforeAutospacing="0" w:after="0" w:afterAutospacing="0" w:line="276" w:lineRule="auto"/>
        <w:ind w:left="284" w:hanging="284"/>
        <w:jc w:val="both"/>
        <w:rPr>
          <w:rFonts w:asciiTheme="minorHAnsi" w:hAnsiTheme="minorHAnsi"/>
          <w:sz w:val="22"/>
          <w:szCs w:val="22"/>
        </w:rPr>
      </w:pPr>
      <w:r w:rsidRPr="0001698F">
        <w:rPr>
          <w:rFonts w:asciiTheme="minorHAnsi" w:hAnsiTheme="minorHAnsi"/>
          <w:sz w:val="22"/>
          <w:szCs w:val="22"/>
        </w:rPr>
        <w:t>Министарством унутрашњих послова.</w:t>
      </w:r>
    </w:p>
    <w:p w:rsidR="00A45919" w:rsidRPr="00A96287" w:rsidRDefault="00A45919" w:rsidP="0001061F">
      <w:pPr>
        <w:spacing w:after="0"/>
        <w:jc w:val="center"/>
        <w:rPr>
          <w:rFonts w:asciiTheme="minorHAnsi" w:eastAsia="Times New Roman" w:hAnsiTheme="minorHAnsi"/>
          <w:b/>
          <w:bCs/>
        </w:rPr>
      </w:pPr>
      <w:r w:rsidRPr="00A96287">
        <w:rPr>
          <w:rFonts w:asciiTheme="minorHAnsi" w:eastAsia="Times New Roman" w:hAnsiTheme="minorHAnsi"/>
          <w:b/>
          <w:bCs/>
        </w:rPr>
        <w:t>Члан 2</w:t>
      </w:r>
      <w:r w:rsidR="00D553E4" w:rsidRPr="00A96287">
        <w:rPr>
          <w:rFonts w:asciiTheme="minorHAnsi" w:eastAsia="Times New Roman" w:hAnsiTheme="minorHAnsi"/>
          <w:b/>
          <w:bCs/>
        </w:rPr>
        <w:t>2</w:t>
      </w:r>
      <w:r w:rsidRPr="00A96287">
        <w:rPr>
          <w:rFonts w:asciiTheme="minorHAnsi" w:eastAsia="Times New Roman" w:hAnsiTheme="minorHAnsi"/>
          <w:b/>
          <w:bCs/>
        </w:rPr>
        <w:t>.</w:t>
      </w:r>
    </w:p>
    <w:p w:rsidR="00DD360E" w:rsidRPr="00A96287" w:rsidRDefault="00DD360E" w:rsidP="0001061F">
      <w:pPr>
        <w:spacing w:after="0"/>
        <w:jc w:val="both"/>
        <w:rPr>
          <w:rFonts w:asciiTheme="minorHAnsi" w:eastAsia="Times New Roman" w:hAnsiTheme="minorHAnsi"/>
        </w:rPr>
      </w:pPr>
      <w:r w:rsidRPr="00A96287">
        <w:rPr>
          <w:rFonts w:asciiTheme="minorHAnsi" w:eastAsia="Times New Roman" w:hAnsiTheme="minorHAnsi"/>
        </w:rPr>
        <w:t>Одељењски старешина је у обавези да има картон о појачаном васпитном раду са учеником који је учествовао у насиљу, као жртва или насилник.</w:t>
      </w:r>
    </w:p>
    <w:p w:rsidR="00DD360E" w:rsidRPr="0001698F" w:rsidRDefault="00DD360E" w:rsidP="0001061F">
      <w:pPr>
        <w:spacing w:after="0"/>
        <w:jc w:val="center"/>
        <w:rPr>
          <w:rFonts w:asciiTheme="minorHAnsi" w:eastAsia="Times New Roman" w:hAnsiTheme="minorHAnsi"/>
          <w:color w:val="444444"/>
        </w:rPr>
      </w:pPr>
    </w:p>
    <w:p w:rsidR="00A45919" w:rsidRPr="00B359F4" w:rsidRDefault="00A45919" w:rsidP="0001061F">
      <w:pPr>
        <w:spacing w:after="0"/>
        <w:jc w:val="center"/>
        <w:rPr>
          <w:rFonts w:asciiTheme="minorHAnsi" w:eastAsia="Times New Roman" w:hAnsiTheme="minorHAnsi"/>
        </w:rPr>
      </w:pPr>
      <w:r w:rsidRPr="00B359F4">
        <w:rPr>
          <w:rFonts w:asciiTheme="minorHAnsi" w:eastAsia="Times New Roman" w:hAnsiTheme="minorHAnsi"/>
          <w:b/>
          <w:bCs/>
        </w:rPr>
        <w:t>3. Интерна мрежа за заштиту ученика</w:t>
      </w:r>
    </w:p>
    <w:p w:rsidR="00A45919" w:rsidRPr="00B359F4" w:rsidRDefault="00A45919" w:rsidP="0001061F">
      <w:pPr>
        <w:spacing w:after="0"/>
        <w:jc w:val="center"/>
        <w:rPr>
          <w:rFonts w:asciiTheme="minorHAnsi" w:eastAsia="Times New Roman" w:hAnsiTheme="minorHAnsi"/>
        </w:rPr>
      </w:pPr>
      <w:r w:rsidRPr="00B359F4">
        <w:rPr>
          <w:rFonts w:asciiTheme="minorHAnsi" w:eastAsia="Times New Roman" w:hAnsiTheme="minorHAnsi"/>
          <w:b/>
          <w:bCs/>
        </w:rPr>
        <w:t>Члан 2</w:t>
      </w:r>
      <w:r w:rsidR="00D553E4" w:rsidRPr="00B359F4">
        <w:rPr>
          <w:rFonts w:asciiTheme="minorHAnsi" w:eastAsia="Times New Roman" w:hAnsiTheme="minorHAnsi"/>
          <w:b/>
          <w:bCs/>
        </w:rPr>
        <w:t>3</w:t>
      </w:r>
      <w:r w:rsidRPr="00B359F4">
        <w:rPr>
          <w:rFonts w:asciiTheme="minorHAnsi" w:eastAsia="Times New Roman" w:hAnsiTheme="minorHAnsi"/>
          <w:b/>
          <w:bCs/>
        </w:rPr>
        <w:t>.</w:t>
      </w:r>
    </w:p>
    <w:p w:rsidR="00A45919" w:rsidRPr="00B359F4" w:rsidRDefault="00A45919" w:rsidP="0001061F">
      <w:pPr>
        <w:spacing w:after="0"/>
        <w:jc w:val="both"/>
        <w:rPr>
          <w:rFonts w:asciiTheme="minorHAnsi" w:eastAsia="Times New Roman" w:hAnsiTheme="minorHAnsi"/>
        </w:rPr>
      </w:pPr>
      <w:r w:rsidRPr="00B359F4">
        <w:rPr>
          <w:rFonts w:asciiTheme="minorHAnsi" w:eastAsia="Times New Roman" w:hAnsiTheme="minorHAnsi"/>
        </w:rPr>
        <w:t>Интерна заштитна мрежа је један од начина заштите коју чине сви акт</w:t>
      </w:r>
      <w:r w:rsidR="0001698F" w:rsidRPr="00B359F4">
        <w:rPr>
          <w:rFonts w:asciiTheme="minorHAnsi" w:eastAsia="Times New Roman" w:hAnsiTheme="minorHAnsi"/>
        </w:rPr>
        <w:t xml:space="preserve">ери образовно-васпитног система: </w:t>
      </w:r>
      <w:r w:rsidRPr="00B359F4">
        <w:rPr>
          <w:rFonts w:asciiTheme="minorHAnsi" w:eastAsia="Times New Roman" w:hAnsiTheme="minorHAnsi"/>
        </w:rPr>
        <w:t xml:space="preserve">наставно и ненаставно особље, родитељи, ученици, а чију основу чине </w:t>
      </w:r>
      <w:r w:rsidR="00664A17" w:rsidRPr="00B359F4">
        <w:rPr>
          <w:rFonts w:asciiTheme="minorHAnsi" w:eastAsia="Times New Roman" w:hAnsiTheme="minorHAnsi"/>
        </w:rPr>
        <w:t>општи и појединачни</w:t>
      </w:r>
      <w:r w:rsidRPr="00B359F4">
        <w:rPr>
          <w:rFonts w:asciiTheme="minorHAnsi" w:eastAsia="Times New Roman" w:hAnsiTheme="minorHAnsi"/>
        </w:rPr>
        <w:t xml:space="preserve"> акти</w:t>
      </w:r>
      <w:r w:rsidR="00664A17" w:rsidRPr="00B359F4">
        <w:rPr>
          <w:rFonts w:asciiTheme="minorHAnsi" w:eastAsia="Times New Roman" w:hAnsiTheme="minorHAnsi"/>
        </w:rPr>
        <w:t>.</w:t>
      </w:r>
    </w:p>
    <w:p w:rsidR="00A45919" w:rsidRPr="00B359F4" w:rsidRDefault="00A45919" w:rsidP="0001061F">
      <w:pPr>
        <w:spacing w:after="0"/>
        <w:jc w:val="both"/>
        <w:rPr>
          <w:rFonts w:asciiTheme="minorHAnsi" w:eastAsia="Times New Roman" w:hAnsiTheme="minorHAnsi"/>
        </w:rPr>
      </w:pPr>
      <w:r w:rsidRPr="00B359F4">
        <w:rPr>
          <w:rFonts w:asciiTheme="minorHAnsi" w:eastAsia="Times New Roman" w:hAnsiTheme="minorHAnsi"/>
        </w:rPr>
        <w:lastRenderedPageBreak/>
        <w:t>Интерном заштитном мрежом јасно су дефинисани задаци свих актера образовно-васпитног система, као и кораци који се предузимају у случају дешавања насиља или сумње да се насиље дешава.</w:t>
      </w:r>
    </w:p>
    <w:p w:rsidR="00A45919" w:rsidRPr="00B359F4" w:rsidRDefault="00A45919" w:rsidP="0001061F">
      <w:pPr>
        <w:spacing w:after="0"/>
        <w:jc w:val="center"/>
        <w:rPr>
          <w:rFonts w:asciiTheme="minorHAnsi" w:eastAsia="Times New Roman" w:hAnsiTheme="minorHAnsi"/>
        </w:rPr>
      </w:pPr>
      <w:r w:rsidRPr="00B359F4">
        <w:rPr>
          <w:rFonts w:asciiTheme="minorHAnsi" w:eastAsia="Times New Roman" w:hAnsiTheme="minorHAnsi"/>
          <w:b/>
          <w:bCs/>
        </w:rPr>
        <w:t>Члан 2</w:t>
      </w:r>
      <w:r w:rsidR="00D553E4" w:rsidRPr="00B359F4">
        <w:rPr>
          <w:rFonts w:asciiTheme="minorHAnsi" w:eastAsia="Times New Roman" w:hAnsiTheme="minorHAnsi"/>
          <w:b/>
          <w:bCs/>
        </w:rPr>
        <w:t>4</w:t>
      </w:r>
      <w:r w:rsidRPr="00B359F4">
        <w:rPr>
          <w:rFonts w:asciiTheme="minorHAnsi" w:eastAsia="Times New Roman" w:hAnsiTheme="minorHAnsi"/>
          <w:b/>
          <w:bCs/>
        </w:rPr>
        <w:t>.</w:t>
      </w:r>
    </w:p>
    <w:p w:rsidR="00A45919" w:rsidRPr="00664A17" w:rsidRDefault="00A45919" w:rsidP="0001061F">
      <w:pPr>
        <w:spacing w:after="0"/>
        <w:jc w:val="both"/>
        <w:rPr>
          <w:rFonts w:asciiTheme="minorHAnsi" w:eastAsia="Times New Roman" w:hAnsiTheme="minorHAnsi"/>
        </w:rPr>
      </w:pPr>
      <w:r w:rsidRPr="00664A17">
        <w:rPr>
          <w:rFonts w:asciiTheme="minorHAnsi" w:eastAsia="Times New Roman" w:hAnsiTheme="minorHAnsi"/>
        </w:rPr>
        <w:t>Интерну заштитну мрежу чине:</w:t>
      </w:r>
    </w:p>
    <w:p w:rsidR="00A45919" w:rsidRPr="00664A17" w:rsidRDefault="00A45919" w:rsidP="0001061F">
      <w:pPr>
        <w:pStyle w:val="ListParagraph"/>
        <w:numPr>
          <w:ilvl w:val="0"/>
          <w:numId w:val="23"/>
        </w:numPr>
        <w:spacing w:before="0" w:beforeAutospacing="0" w:after="0" w:line="276" w:lineRule="auto"/>
        <w:jc w:val="both"/>
        <w:rPr>
          <w:rFonts w:asciiTheme="minorHAnsi" w:hAnsiTheme="minorHAnsi"/>
          <w:sz w:val="22"/>
          <w:szCs w:val="22"/>
        </w:rPr>
      </w:pPr>
      <w:r w:rsidRPr="00664A17">
        <w:rPr>
          <w:rFonts w:asciiTheme="minorHAnsi" w:hAnsiTheme="minorHAnsi"/>
          <w:sz w:val="22"/>
          <w:szCs w:val="22"/>
        </w:rPr>
        <w:t>директор Школе,</w:t>
      </w:r>
    </w:p>
    <w:p w:rsidR="00A45919" w:rsidRPr="00664A17" w:rsidRDefault="00A45919" w:rsidP="0001061F">
      <w:pPr>
        <w:pStyle w:val="ListParagraph"/>
        <w:numPr>
          <w:ilvl w:val="0"/>
          <w:numId w:val="23"/>
        </w:numPr>
        <w:spacing w:before="0" w:beforeAutospacing="0" w:after="0" w:line="276" w:lineRule="auto"/>
        <w:jc w:val="both"/>
        <w:rPr>
          <w:rFonts w:asciiTheme="minorHAnsi" w:hAnsiTheme="minorHAnsi"/>
          <w:sz w:val="22"/>
          <w:szCs w:val="22"/>
        </w:rPr>
      </w:pPr>
      <w:r w:rsidRPr="00664A17">
        <w:rPr>
          <w:rFonts w:asciiTheme="minorHAnsi" w:hAnsiTheme="minorHAnsi"/>
          <w:sz w:val="22"/>
          <w:szCs w:val="22"/>
        </w:rPr>
        <w:t>педагошк</w:t>
      </w:r>
      <w:r w:rsidR="00664A17" w:rsidRPr="00664A17">
        <w:rPr>
          <w:rFonts w:asciiTheme="minorHAnsi" w:hAnsiTheme="minorHAnsi"/>
          <w:sz w:val="22"/>
          <w:szCs w:val="22"/>
        </w:rPr>
        <w:t>о-психолошка</w:t>
      </w:r>
      <w:r w:rsidRPr="00664A17">
        <w:rPr>
          <w:rFonts w:asciiTheme="minorHAnsi" w:hAnsiTheme="minorHAnsi"/>
          <w:sz w:val="22"/>
          <w:szCs w:val="22"/>
        </w:rPr>
        <w:t xml:space="preserve"> служба,</w:t>
      </w:r>
    </w:p>
    <w:p w:rsidR="00A45919" w:rsidRPr="00664A17" w:rsidRDefault="00A45919" w:rsidP="0001061F">
      <w:pPr>
        <w:pStyle w:val="ListParagraph"/>
        <w:numPr>
          <w:ilvl w:val="0"/>
          <w:numId w:val="23"/>
        </w:numPr>
        <w:spacing w:after="0" w:line="276" w:lineRule="auto"/>
        <w:jc w:val="both"/>
        <w:rPr>
          <w:rFonts w:asciiTheme="minorHAnsi" w:hAnsiTheme="minorHAnsi"/>
          <w:sz w:val="22"/>
          <w:szCs w:val="22"/>
        </w:rPr>
      </w:pPr>
      <w:r w:rsidRPr="00664A17">
        <w:rPr>
          <w:rFonts w:asciiTheme="minorHAnsi" w:hAnsiTheme="minorHAnsi"/>
          <w:sz w:val="22"/>
          <w:szCs w:val="22"/>
          <w:lang w:val="sr-Cyrl-CS"/>
        </w:rPr>
        <w:t>помоћник директора</w:t>
      </w:r>
      <w:r w:rsidRPr="00664A17">
        <w:rPr>
          <w:rFonts w:asciiTheme="minorHAnsi" w:hAnsiTheme="minorHAnsi"/>
          <w:sz w:val="22"/>
          <w:szCs w:val="22"/>
        </w:rPr>
        <w:t>,</w:t>
      </w:r>
    </w:p>
    <w:p w:rsidR="00A45919" w:rsidRPr="00664A17" w:rsidRDefault="00A45919" w:rsidP="0001061F">
      <w:pPr>
        <w:pStyle w:val="ListParagraph"/>
        <w:numPr>
          <w:ilvl w:val="0"/>
          <w:numId w:val="23"/>
        </w:numPr>
        <w:spacing w:after="0" w:line="276" w:lineRule="auto"/>
        <w:jc w:val="both"/>
        <w:rPr>
          <w:rFonts w:asciiTheme="minorHAnsi" w:hAnsiTheme="minorHAnsi"/>
          <w:sz w:val="22"/>
          <w:szCs w:val="22"/>
        </w:rPr>
      </w:pPr>
      <w:r w:rsidRPr="00664A17">
        <w:rPr>
          <w:rFonts w:asciiTheme="minorHAnsi" w:hAnsiTheme="minorHAnsi"/>
          <w:sz w:val="22"/>
          <w:szCs w:val="22"/>
        </w:rPr>
        <w:t>одељењски старешина,</w:t>
      </w:r>
    </w:p>
    <w:p w:rsidR="00A45919" w:rsidRPr="00664A17" w:rsidRDefault="00A45919" w:rsidP="0001061F">
      <w:pPr>
        <w:pStyle w:val="ListParagraph"/>
        <w:numPr>
          <w:ilvl w:val="0"/>
          <w:numId w:val="23"/>
        </w:numPr>
        <w:spacing w:after="0" w:line="276" w:lineRule="auto"/>
        <w:jc w:val="both"/>
        <w:rPr>
          <w:rFonts w:asciiTheme="minorHAnsi" w:hAnsiTheme="minorHAnsi"/>
          <w:sz w:val="22"/>
          <w:szCs w:val="22"/>
        </w:rPr>
      </w:pPr>
      <w:r w:rsidRPr="00664A17">
        <w:rPr>
          <w:rFonts w:asciiTheme="minorHAnsi" w:hAnsiTheme="minorHAnsi"/>
          <w:sz w:val="22"/>
          <w:szCs w:val="22"/>
        </w:rPr>
        <w:t>наставници,</w:t>
      </w:r>
    </w:p>
    <w:p w:rsidR="00A45919" w:rsidRPr="00664A17" w:rsidRDefault="00A45919" w:rsidP="0001061F">
      <w:pPr>
        <w:pStyle w:val="ListParagraph"/>
        <w:numPr>
          <w:ilvl w:val="0"/>
          <w:numId w:val="23"/>
        </w:numPr>
        <w:spacing w:after="0" w:line="276" w:lineRule="auto"/>
        <w:jc w:val="both"/>
        <w:rPr>
          <w:rFonts w:asciiTheme="minorHAnsi" w:hAnsiTheme="minorHAnsi"/>
          <w:sz w:val="22"/>
          <w:szCs w:val="22"/>
        </w:rPr>
      </w:pPr>
      <w:r w:rsidRPr="00664A17">
        <w:rPr>
          <w:rFonts w:asciiTheme="minorHAnsi" w:hAnsiTheme="minorHAnsi"/>
          <w:sz w:val="22"/>
          <w:szCs w:val="22"/>
        </w:rPr>
        <w:t>помоћно-техничко особље</w:t>
      </w:r>
      <w:r w:rsidR="00664A17">
        <w:rPr>
          <w:rFonts w:asciiTheme="minorHAnsi" w:hAnsiTheme="minorHAnsi"/>
          <w:sz w:val="22"/>
          <w:szCs w:val="22"/>
        </w:rPr>
        <w:t xml:space="preserve"> (чистачице и домар)</w:t>
      </w:r>
      <w:r w:rsidRPr="00664A17">
        <w:rPr>
          <w:rFonts w:asciiTheme="minorHAnsi" w:hAnsiTheme="minorHAnsi"/>
          <w:sz w:val="22"/>
          <w:szCs w:val="22"/>
        </w:rPr>
        <w:t>,</w:t>
      </w:r>
    </w:p>
    <w:p w:rsidR="00A45919" w:rsidRPr="00664A17" w:rsidRDefault="00A45919" w:rsidP="0001061F">
      <w:pPr>
        <w:pStyle w:val="ListParagraph"/>
        <w:numPr>
          <w:ilvl w:val="0"/>
          <w:numId w:val="23"/>
        </w:numPr>
        <w:spacing w:after="0" w:line="276" w:lineRule="auto"/>
        <w:jc w:val="both"/>
        <w:rPr>
          <w:rFonts w:asciiTheme="minorHAnsi" w:hAnsiTheme="minorHAnsi"/>
          <w:sz w:val="22"/>
          <w:szCs w:val="22"/>
        </w:rPr>
      </w:pPr>
      <w:r w:rsidRPr="00664A17">
        <w:rPr>
          <w:rFonts w:asciiTheme="minorHAnsi" w:hAnsiTheme="minorHAnsi"/>
          <w:sz w:val="22"/>
          <w:szCs w:val="22"/>
        </w:rPr>
        <w:t>школски полицајац,</w:t>
      </w:r>
    </w:p>
    <w:p w:rsidR="00A45919" w:rsidRPr="00664A17" w:rsidRDefault="00A45919" w:rsidP="0001061F">
      <w:pPr>
        <w:pStyle w:val="ListParagraph"/>
        <w:numPr>
          <w:ilvl w:val="0"/>
          <w:numId w:val="23"/>
        </w:numPr>
        <w:spacing w:after="0" w:line="276" w:lineRule="auto"/>
        <w:jc w:val="both"/>
        <w:rPr>
          <w:rFonts w:asciiTheme="minorHAnsi" w:hAnsiTheme="minorHAnsi"/>
          <w:sz w:val="22"/>
          <w:szCs w:val="22"/>
        </w:rPr>
      </w:pPr>
      <w:r w:rsidRPr="00664A17">
        <w:rPr>
          <w:rFonts w:asciiTheme="minorHAnsi" w:hAnsiTheme="minorHAnsi"/>
          <w:sz w:val="22"/>
          <w:szCs w:val="22"/>
        </w:rPr>
        <w:t>вршњачки тим,</w:t>
      </w:r>
    </w:p>
    <w:p w:rsidR="00A45919" w:rsidRPr="00664A17" w:rsidRDefault="00A45919" w:rsidP="0001061F">
      <w:pPr>
        <w:pStyle w:val="ListParagraph"/>
        <w:numPr>
          <w:ilvl w:val="0"/>
          <w:numId w:val="23"/>
        </w:numPr>
        <w:spacing w:after="0" w:line="276" w:lineRule="auto"/>
        <w:jc w:val="both"/>
        <w:rPr>
          <w:rFonts w:asciiTheme="minorHAnsi" w:hAnsiTheme="minorHAnsi"/>
          <w:sz w:val="22"/>
          <w:szCs w:val="22"/>
        </w:rPr>
      </w:pPr>
      <w:r w:rsidRPr="00664A17">
        <w:rPr>
          <w:rFonts w:asciiTheme="minorHAnsi" w:hAnsiTheme="minorHAnsi"/>
          <w:sz w:val="22"/>
          <w:szCs w:val="22"/>
        </w:rPr>
        <w:t>Тим за заштиту,</w:t>
      </w:r>
    </w:p>
    <w:p w:rsidR="00A45919" w:rsidRPr="00664A17" w:rsidRDefault="00A45919" w:rsidP="0001061F">
      <w:pPr>
        <w:pStyle w:val="ListParagraph"/>
        <w:numPr>
          <w:ilvl w:val="0"/>
          <w:numId w:val="23"/>
        </w:numPr>
        <w:spacing w:after="0" w:line="276" w:lineRule="auto"/>
        <w:jc w:val="both"/>
        <w:rPr>
          <w:rFonts w:asciiTheme="minorHAnsi" w:hAnsiTheme="minorHAnsi"/>
          <w:sz w:val="22"/>
          <w:szCs w:val="22"/>
        </w:rPr>
      </w:pPr>
      <w:r w:rsidRPr="00664A17">
        <w:rPr>
          <w:rFonts w:asciiTheme="minorHAnsi" w:hAnsiTheme="minorHAnsi"/>
          <w:sz w:val="22"/>
          <w:szCs w:val="22"/>
        </w:rPr>
        <w:t>ученици,</w:t>
      </w:r>
    </w:p>
    <w:p w:rsidR="00A45919" w:rsidRPr="00664A17" w:rsidRDefault="00A45919" w:rsidP="0001061F">
      <w:pPr>
        <w:pStyle w:val="ListParagraph"/>
        <w:numPr>
          <w:ilvl w:val="0"/>
          <w:numId w:val="23"/>
        </w:numPr>
        <w:spacing w:after="0" w:line="276" w:lineRule="auto"/>
        <w:jc w:val="both"/>
        <w:rPr>
          <w:rFonts w:asciiTheme="minorHAnsi" w:hAnsiTheme="minorHAnsi"/>
          <w:sz w:val="22"/>
          <w:szCs w:val="22"/>
        </w:rPr>
      </w:pPr>
      <w:r w:rsidRPr="00664A17">
        <w:rPr>
          <w:rFonts w:asciiTheme="minorHAnsi" w:hAnsiTheme="minorHAnsi"/>
          <w:sz w:val="22"/>
          <w:szCs w:val="22"/>
        </w:rPr>
        <w:t>родитељи.</w:t>
      </w:r>
    </w:p>
    <w:p w:rsidR="00A45919" w:rsidRPr="00664A17" w:rsidRDefault="00A45919" w:rsidP="0001061F">
      <w:pPr>
        <w:spacing w:after="0"/>
        <w:jc w:val="center"/>
        <w:rPr>
          <w:rFonts w:asciiTheme="minorHAnsi" w:eastAsia="Times New Roman" w:hAnsiTheme="minorHAnsi"/>
        </w:rPr>
      </w:pPr>
      <w:r w:rsidRPr="00664A17">
        <w:rPr>
          <w:rFonts w:asciiTheme="minorHAnsi" w:eastAsia="Times New Roman" w:hAnsiTheme="minorHAnsi"/>
          <w:b/>
          <w:bCs/>
        </w:rPr>
        <w:t>Члан 2</w:t>
      </w:r>
      <w:r w:rsidR="002D4290">
        <w:rPr>
          <w:rFonts w:asciiTheme="minorHAnsi" w:eastAsia="Times New Roman" w:hAnsiTheme="minorHAnsi"/>
          <w:b/>
          <w:bCs/>
        </w:rPr>
        <w:t>5</w:t>
      </w:r>
      <w:r w:rsidRPr="00664A17">
        <w:rPr>
          <w:rFonts w:asciiTheme="minorHAnsi" w:eastAsia="Times New Roman" w:hAnsiTheme="minorHAnsi"/>
          <w:b/>
          <w:bCs/>
        </w:rPr>
        <w:t>.</w:t>
      </w:r>
    </w:p>
    <w:p w:rsidR="00A45919" w:rsidRPr="00664A17" w:rsidRDefault="00A45919" w:rsidP="0001061F">
      <w:pPr>
        <w:spacing w:after="0"/>
        <w:jc w:val="both"/>
        <w:rPr>
          <w:rFonts w:asciiTheme="minorHAnsi" w:eastAsia="Times New Roman" w:hAnsiTheme="minorHAnsi"/>
        </w:rPr>
      </w:pPr>
      <w:r w:rsidRPr="00664A17">
        <w:rPr>
          <w:rFonts w:asciiTheme="minorHAnsi" w:eastAsia="Times New Roman" w:hAnsiTheme="minorHAnsi"/>
        </w:rPr>
        <w:t>Сви чланови интерне мреже су дужни да у циљу превентивног и интервентног</w:t>
      </w:r>
      <w:r w:rsidR="00CA175B" w:rsidRPr="00664A17">
        <w:rPr>
          <w:rFonts w:asciiTheme="minorHAnsi" w:eastAsia="Times New Roman" w:hAnsiTheme="minorHAnsi"/>
        </w:rPr>
        <w:t xml:space="preserve"> </w:t>
      </w:r>
      <w:r w:rsidRPr="00664A17">
        <w:rPr>
          <w:rFonts w:asciiTheme="minorHAnsi" w:eastAsia="Times New Roman" w:hAnsiTheme="minorHAnsi"/>
        </w:rPr>
        <w:t>деловања, констатно сарађују.</w:t>
      </w:r>
    </w:p>
    <w:p w:rsidR="00DD360E" w:rsidRDefault="00DD360E" w:rsidP="0001061F">
      <w:pPr>
        <w:spacing w:after="0"/>
        <w:jc w:val="center"/>
        <w:rPr>
          <w:rFonts w:asciiTheme="minorHAnsi" w:eastAsia="Times New Roman" w:hAnsiTheme="minorHAnsi"/>
          <w:b/>
          <w:bCs/>
          <w:color w:val="444444"/>
        </w:rPr>
      </w:pPr>
    </w:p>
    <w:p w:rsidR="00A45919" w:rsidRPr="004F70D6" w:rsidRDefault="00A45919" w:rsidP="0001061F">
      <w:pPr>
        <w:spacing w:after="0"/>
        <w:jc w:val="center"/>
        <w:rPr>
          <w:rFonts w:asciiTheme="minorHAnsi" w:eastAsia="Times New Roman" w:hAnsiTheme="minorHAnsi"/>
        </w:rPr>
      </w:pPr>
      <w:r w:rsidRPr="004F70D6">
        <w:rPr>
          <w:rFonts w:asciiTheme="minorHAnsi" w:eastAsia="Times New Roman" w:hAnsiTheme="minorHAnsi"/>
          <w:b/>
          <w:bCs/>
        </w:rPr>
        <w:t>4. Задаци интерне мреже</w:t>
      </w:r>
    </w:p>
    <w:p w:rsidR="00A45919" w:rsidRPr="004F70D6" w:rsidRDefault="00A45919" w:rsidP="0001061F">
      <w:pPr>
        <w:spacing w:after="0"/>
        <w:jc w:val="center"/>
        <w:rPr>
          <w:rFonts w:asciiTheme="minorHAnsi" w:eastAsia="Times New Roman" w:hAnsiTheme="minorHAnsi"/>
        </w:rPr>
      </w:pPr>
      <w:r w:rsidRPr="004F70D6">
        <w:rPr>
          <w:rFonts w:asciiTheme="minorHAnsi" w:eastAsia="Times New Roman" w:hAnsiTheme="minorHAnsi"/>
          <w:b/>
          <w:bCs/>
        </w:rPr>
        <w:t>Члан 2</w:t>
      </w:r>
      <w:r w:rsidR="002D4290">
        <w:rPr>
          <w:rFonts w:asciiTheme="minorHAnsi" w:eastAsia="Times New Roman" w:hAnsiTheme="minorHAnsi"/>
          <w:b/>
          <w:bCs/>
        </w:rPr>
        <w:t>6</w:t>
      </w:r>
      <w:r w:rsidRPr="004F70D6">
        <w:rPr>
          <w:rFonts w:asciiTheme="minorHAnsi" w:eastAsia="Times New Roman" w:hAnsiTheme="minorHAnsi"/>
          <w:b/>
          <w:bCs/>
        </w:rPr>
        <w:t>.</w:t>
      </w:r>
    </w:p>
    <w:p w:rsidR="00A45919" w:rsidRPr="00664A17" w:rsidRDefault="00A45919" w:rsidP="0001061F">
      <w:pPr>
        <w:spacing w:after="0"/>
        <w:jc w:val="both"/>
        <w:rPr>
          <w:rFonts w:asciiTheme="minorHAnsi" w:eastAsia="Times New Roman" w:hAnsiTheme="minorHAnsi"/>
        </w:rPr>
      </w:pPr>
      <w:r w:rsidRPr="00664A17">
        <w:rPr>
          <w:rFonts w:asciiTheme="minorHAnsi" w:eastAsia="Times New Roman" w:hAnsiTheme="minorHAnsi"/>
          <w:b/>
          <w:bCs/>
        </w:rPr>
        <w:t>Директор Школе</w:t>
      </w:r>
      <w:r w:rsidRPr="00664A17">
        <w:rPr>
          <w:rFonts w:asciiTheme="minorHAnsi" w:eastAsia="Times New Roman" w:hAnsiTheme="minorHAnsi"/>
        </w:rPr>
        <w:t>:</w:t>
      </w:r>
    </w:p>
    <w:p w:rsidR="00A45919" w:rsidRPr="00664A17" w:rsidRDefault="00A45919" w:rsidP="0001061F">
      <w:pPr>
        <w:pStyle w:val="ListParagraph"/>
        <w:numPr>
          <w:ilvl w:val="0"/>
          <w:numId w:val="25"/>
        </w:numPr>
        <w:spacing w:before="0" w:beforeAutospacing="0" w:after="0" w:line="276" w:lineRule="auto"/>
        <w:ind w:left="284" w:hanging="284"/>
        <w:jc w:val="both"/>
        <w:rPr>
          <w:rFonts w:asciiTheme="minorHAnsi" w:hAnsiTheme="minorHAnsi"/>
          <w:sz w:val="22"/>
          <w:szCs w:val="22"/>
        </w:rPr>
      </w:pPr>
      <w:r w:rsidRPr="00664A17">
        <w:rPr>
          <w:rFonts w:asciiTheme="minorHAnsi" w:hAnsiTheme="minorHAnsi"/>
          <w:sz w:val="22"/>
          <w:szCs w:val="22"/>
        </w:rPr>
        <w:t>одговоран је за поштовање законитости у раду Школе,</w:t>
      </w:r>
    </w:p>
    <w:p w:rsidR="00A45919" w:rsidRPr="00664A17" w:rsidRDefault="00A45919" w:rsidP="0001061F">
      <w:pPr>
        <w:pStyle w:val="ListParagraph"/>
        <w:numPr>
          <w:ilvl w:val="0"/>
          <w:numId w:val="25"/>
        </w:numPr>
        <w:spacing w:before="0" w:beforeAutospacing="0" w:after="0" w:line="276" w:lineRule="auto"/>
        <w:ind w:left="284" w:hanging="284"/>
        <w:jc w:val="both"/>
        <w:rPr>
          <w:rFonts w:asciiTheme="minorHAnsi" w:hAnsiTheme="minorHAnsi"/>
          <w:sz w:val="22"/>
          <w:szCs w:val="22"/>
        </w:rPr>
      </w:pPr>
      <w:r w:rsidRPr="00664A17">
        <w:rPr>
          <w:rFonts w:asciiTheme="minorHAnsi" w:hAnsiTheme="minorHAnsi"/>
          <w:sz w:val="22"/>
          <w:szCs w:val="22"/>
        </w:rPr>
        <w:t>информише запослене о одредбама Закона, школских подзаконских аката,</w:t>
      </w:r>
    </w:p>
    <w:p w:rsidR="00A45919" w:rsidRPr="00664A17" w:rsidRDefault="00FD4476" w:rsidP="0001061F">
      <w:pPr>
        <w:pStyle w:val="ListParagraph"/>
        <w:numPr>
          <w:ilvl w:val="0"/>
          <w:numId w:val="25"/>
        </w:numPr>
        <w:spacing w:after="0" w:line="276" w:lineRule="auto"/>
        <w:ind w:left="284" w:hanging="284"/>
        <w:jc w:val="both"/>
        <w:rPr>
          <w:rFonts w:asciiTheme="minorHAnsi" w:hAnsiTheme="minorHAnsi"/>
          <w:sz w:val="22"/>
          <w:szCs w:val="22"/>
        </w:rPr>
      </w:pPr>
      <w:r>
        <w:rPr>
          <w:rFonts w:asciiTheme="minorHAnsi" w:hAnsiTheme="minorHAnsi"/>
          <w:sz w:val="22"/>
          <w:szCs w:val="22"/>
        </w:rPr>
        <w:t>учествује у раду Тима за заштиту,</w:t>
      </w:r>
    </w:p>
    <w:p w:rsidR="00A45919" w:rsidRPr="00664A17" w:rsidRDefault="00A45919" w:rsidP="0001061F">
      <w:pPr>
        <w:pStyle w:val="ListParagraph"/>
        <w:numPr>
          <w:ilvl w:val="0"/>
          <w:numId w:val="25"/>
        </w:numPr>
        <w:spacing w:after="0" w:line="276" w:lineRule="auto"/>
        <w:ind w:left="284" w:hanging="284"/>
        <w:jc w:val="both"/>
        <w:rPr>
          <w:rFonts w:asciiTheme="minorHAnsi" w:hAnsiTheme="minorHAnsi"/>
          <w:sz w:val="22"/>
          <w:szCs w:val="22"/>
        </w:rPr>
      </w:pPr>
      <w:r w:rsidRPr="00664A17">
        <w:rPr>
          <w:rFonts w:asciiTheme="minorHAnsi" w:hAnsiTheme="minorHAnsi"/>
          <w:sz w:val="22"/>
          <w:szCs w:val="22"/>
        </w:rPr>
        <w:t xml:space="preserve">предузима одговарајуће мере у скаду са </w:t>
      </w:r>
      <w:r w:rsidR="00FD4476">
        <w:rPr>
          <w:rFonts w:asciiTheme="minorHAnsi" w:hAnsiTheme="minorHAnsi"/>
          <w:sz w:val="22"/>
          <w:szCs w:val="22"/>
        </w:rPr>
        <w:t>својим законским обавезама</w:t>
      </w:r>
      <w:r w:rsidRPr="00664A17">
        <w:rPr>
          <w:rFonts w:asciiTheme="minorHAnsi" w:hAnsiTheme="minorHAnsi"/>
          <w:sz w:val="22"/>
          <w:szCs w:val="22"/>
        </w:rPr>
        <w:t>,</w:t>
      </w:r>
    </w:p>
    <w:p w:rsidR="00A45919" w:rsidRPr="00664A17" w:rsidRDefault="00A45919" w:rsidP="0001061F">
      <w:pPr>
        <w:pStyle w:val="ListParagraph"/>
        <w:numPr>
          <w:ilvl w:val="0"/>
          <w:numId w:val="25"/>
        </w:numPr>
        <w:spacing w:after="0" w:line="276" w:lineRule="auto"/>
        <w:ind w:left="284" w:hanging="284"/>
        <w:jc w:val="both"/>
        <w:rPr>
          <w:rFonts w:asciiTheme="minorHAnsi" w:hAnsiTheme="minorHAnsi"/>
          <w:sz w:val="22"/>
          <w:szCs w:val="22"/>
        </w:rPr>
      </w:pPr>
      <w:r w:rsidRPr="00664A17">
        <w:rPr>
          <w:rFonts w:asciiTheme="minorHAnsi" w:hAnsiTheme="minorHAnsi"/>
          <w:sz w:val="22"/>
          <w:szCs w:val="22"/>
        </w:rPr>
        <w:t xml:space="preserve">разговара са родитељима, односно </w:t>
      </w:r>
      <w:r w:rsidR="00664A17">
        <w:rPr>
          <w:rFonts w:asciiTheme="minorHAnsi" w:hAnsiTheme="minorHAnsi"/>
          <w:sz w:val="22"/>
          <w:szCs w:val="22"/>
        </w:rPr>
        <w:t>законским заступницима ученика</w:t>
      </w:r>
      <w:r w:rsidRPr="00664A17">
        <w:rPr>
          <w:rFonts w:asciiTheme="minorHAnsi" w:hAnsiTheme="minorHAnsi"/>
          <w:sz w:val="22"/>
          <w:szCs w:val="22"/>
        </w:rPr>
        <w:t xml:space="preserve"> о случају у циљу њиховог информисања,</w:t>
      </w:r>
    </w:p>
    <w:p w:rsidR="00A45919" w:rsidRPr="00664A17" w:rsidRDefault="00A45919" w:rsidP="0001061F">
      <w:pPr>
        <w:pStyle w:val="ListParagraph"/>
        <w:numPr>
          <w:ilvl w:val="0"/>
          <w:numId w:val="25"/>
        </w:numPr>
        <w:spacing w:after="0" w:line="276" w:lineRule="auto"/>
        <w:ind w:left="284" w:hanging="284"/>
        <w:jc w:val="both"/>
        <w:rPr>
          <w:rFonts w:asciiTheme="minorHAnsi" w:hAnsiTheme="minorHAnsi"/>
          <w:sz w:val="22"/>
          <w:szCs w:val="22"/>
        </w:rPr>
      </w:pPr>
      <w:r w:rsidRPr="00664A17">
        <w:rPr>
          <w:rFonts w:asciiTheme="minorHAnsi" w:hAnsiTheme="minorHAnsi"/>
          <w:sz w:val="22"/>
          <w:szCs w:val="22"/>
        </w:rPr>
        <w:t>обавештава друге институције уколико је то потребно,</w:t>
      </w:r>
    </w:p>
    <w:p w:rsidR="00A45919" w:rsidRPr="00760B43" w:rsidRDefault="00A45919" w:rsidP="0001061F">
      <w:pPr>
        <w:pStyle w:val="ListParagraph"/>
        <w:numPr>
          <w:ilvl w:val="0"/>
          <w:numId w:val="25"/>
        </w:numPr>
        <w:spacing w:after="0" w:line="276" w:lineRule="auto"/>
        <w:ind w:left="284" w:hanging="284"/>
        <w:jc w:val="both"/>
        <w:rPr>
          <w:rFonts w:asciiTheme="minorHAnsi" w:hAnsiTheme="minorHAnsi"/>
          <w:sz w:val="22"/>
          <w:szCs w:val="22"/>
        </w:rPr>
      </w:pPr>
      <w:r w:rsidRPr="00664A17">
        <w:rPr>
          <w:rFonts w:asciiTheme="minorHAnsi" w:hAnsiTheme="minorHAnsi"/>
          <w:sz w:val="22"/>
          <w:szCs w:val="22"/>
        </w:rPr>
        <w:t>прати ефекте предузетих мера.</w:t>
      </w:r>
    </w:p>
    <w:p w:rsidR="00760B43" w:rsidRPr="00760B43" w:rsidRDefault="00760B43" w:rsidP="0001061F">
      <w:pPr>
        <w:spacing w:after="0"/>
        <w:jc w:val="both"/>
        <w:rPr>
          <w:rFonts w:asciiTheme="minorHAnsi" w:hAnsiTheme="minorHAnsi"/>
          <w:b/>
        </w:rPr>
      </w:pPr>
      <w:r w:rsidRPr="00760B43">
        <w:rPr>
          <w:rFonts w:asciiTheme="minorHAnsi" w:hAnsiTheme="minorHAnsi"/>
          <w:b/>
        </w:rPr>
        <w:t>Помоћник директора:</w:t>
      </w:r>
    </w:p>
    <w:p w:rsidR="00760B43" w:rsidRPr="0040050A" w:rsidRDefault="00760B43" w:rsidP="0001061F">
      <w:pPr>
        <w:pStyle w:val="ListParagraph"/>
        <w:numPr>
          <w:ilvl w:val="0"/>
          <w:numId w:val="31"/>
        </w:numPr>
        <w:spacing w:before="0" w:beforeAutospacing="0" w:after="0" w:line="276" w:lineRule="auto"/>
        <w:ind w:left="284" w:hanging="284"/>
        <w:jc w:val="both"/>
        <w:rPr>
          <w:rFonts w:asciiTheme="minorHAnsi" w:hAnsiTheme="minorHAnsi"/>
          <w:sz w:val="22"/>
          <w:szCs w:val="22"/>
        </w:rPr>
      </w:pPr>
      <w:r w:rsidRPr="0040050A">
        <w:rPr>
          <w:rFonts w:asciiTheme="minorHAnsi" w:hAnsiTheme="minorHAnsi"/>
          <w:sz w:val="22"/>
          <w:szCs w:val="22"/>
        </w:rPr>
        <w:t>придржава се обавеза у складу са Законом и актима школе,</w:t>
      </w:r>
    </w:p>
    <w:p w:rsidR="00760B43" w:rsidRPr="0040050A" w:rsidRDefault="00760B43" w:rsidP="0001061F">
      <w:pPr>
        <w:pStyle w:val="ListParagraph"/>
        <w:numPr>
          <w:ilvl w:val="0"/>
          <w:numId w:val="31"/>
        </w:numPr>
        <w:spacing w:before="0" w:beforeAutospacing="0" w:after="0" w:line="276" w:lineRule="auto"/>
        <w:ind w:left="284" w:hanging="284"/>
        <w:jc w:val="both"/>
        <w:rPr>
          <w:rFonts w:asciiTheme="minorHAnsi" w:hAnsiTheme="minorHAnsi"/>
          <w:sz w:val="22"/>
          <w:szCs w:val="22"/>
        </w:rPr>
      </w:pPr>
      <w:r w:rsidRPr="0040050A">
        <w:rPr>
          <w:rFonts w:asciiTheme="minorHAnsi" w:hAnsiTheme="minorHAnsi"/>
          <w:sz w:val="22"/>
          <w:szCs w:val="22"/>
        </w:rPr>
        <w:t>дежура према утврђеном распореду,</w:t>
      </w:r>
    </w:p>
    <w:p w:rsidR="00760B43" w:rsidRPr="0040050A" w:rsidRDefault="00760B43" w:rsidP="0001061F">
      <w:pPr>
        <w:pStyle w:val="ListParagraph"/>
        <w:numPr>
          <w:ilvl w:val="0"/>
          <w:numId w:val="31"/>
        </w:numPr>
        <w:spacing w:after="0" w:line="276" w:lineRule="auto"/>
        <w:ind w:left="284" w:hanging="284"/>
        <w:jc w:val="both"/>
        <w:rPr>
          <w:rFonts w:asciiTheme="minorHAnsi" w:hAnsiTheme="minorHAnsi"/>
          <w:sz w:val="22"/>
          <w:szCs w:val="22"/>
        </w:rPr>
      </w:pPr>
      <w:r w:rsidRPr="0040050A">
        <w:rPr>
          <w:rFonts w:asciiTheme="minorHAnsi" w:hAnsiTheme="minorHAnsi"/>
          <w:sz w:val="22"/>
          <w:szCs w:val="22"/>
        </w:rPr>
        <w:t>уочава ситуацију насиља и реагује одмах,</w:t>
      </w:r>
    </w:p>
    <w:p w:rsidR="00760B43" w:rsidRPr="0040050A" w:rsidRDefault="00760B43" w:rsidP="0001061F">
      <w:pPr>
        <w:pStyle w:val="ListParagraph"/>
        <w:numPr>
          <w:ilvl w:val="0"/>
          <w:numId w:val="31"/>
        </w:numPr>
        <w:spacing w:after="0" w:line="276" w:lineRule="auto"/>
        <w:ind w:left="284" w:hanging="284"/>
        <w:jc w:val="both"/>
        <w:rPr>
          <w:rFonts w:asciiTheme="minorHAnsi" w:hAnsiTheme="minorHAnsi"/>
          <w:sz w:val="22"/>
          <w:szCs w:val="22"/>
        </w:rPr>
      </w:pPr>
      <w:r w:rsidRPr="0040050A">
        <w:rPr>
          <w:rFonts w:asciiTheme="minorHAnsi" w:hAnsiTheme="minorHAnsi"/>
          <w:sz w:val="22"/>
          <w:szCs w:val="22"/>
        </w:rPr>
        <w:t>информише одељењског старешину о ситуацији насиља,</w:t>
      </w:r>
    </w:p>
    <w:p w:rsidR="00760B43" w:rsidRPr="0040050A" w:rsidRDefault="00760B43" w:rsidP="0001061F">
      <w:pPr>
        <w:pStyle w:val="ListParagraph"/>
        <w:numPr>
          <w:ilvl w:val="0"/>
          <w:numId w:val="31"/>
        </w:numPr>
        <w:spacing w:after="0" w:line="276" w:lineRule="auto"/>
        <w:ind w:left="284" w:hanging="284"/>
        <w:jc w:val="both"/>
        <w:rPr>
          <w:rFonts w:asciiTheme="minorHAnsi" w:hAnsiTheme="minorHAnsi"/>
          <w:sz w:val="22"/>
          <w:szCs w:val="22"/>
        </w:rPr>
      </w:pPr>
      <w:r w:rsidRPr="0040050A">
        <w:rPr>
          <w:rFonts w:asciiTheme="minorHAnsi" w:hAnsiTheme="minorHAnsi"/>
          <w:sz w:val="22"/>
          <w:szCs w:val="22"/>
        </w:rPr>
        <w:t>инфромише Тим за заштиту и директора уколико то ситуација налаже,</w:t>
      </w:r>
    </w:p>
    <w:p w:rsidR="00760B43" w:rsidRPr="0040050A" w:rsidRDefault="00760B43" w:rsidP="0001061F">
      <w:pPr>
        <w:pStyle w:val="ListParagraph"/>
        <w:numPr>
          <w:ilvl w:val="0"/>
          <w:numId w:val="31"/>
        </w:numPr>
        <w:spacing w:after="0" w:line="276" w:lineRule="auto"/>
        <w:ind w:left="284" w:hanging="284"/>
        <w:jc w:val="both"/>
        <w:rPr>
          <w:rFonts w:asciiTheme="minorHAnsi" w:hAnsiTheme="minorHAnsi"/>
          <w:sz w:val="22"/>
          <w:szCs w:val="22"/>
        </w:rPr>
      </w:pPr>
      <w:r w:rsidRPr="0040050A">
        <w:rPr>
          <w:rFonts w:asciiTheme="minorHAnsi" w:hAnsiTheme="minorHAnsi"/>
          <w:sz w:val="22"/>
          <w:szCs w:val="22"/>
        </w:rPr>
        <w:t>информише друге чланове школског тима, тј. мреже,</w:t>
      </w:r>
    </w:p>
    <w:p w:rsidR="00760B43" w:rsidRPr="0040050A" w:rsidRDefault="00760B43" w:rsidP="0001061F">
      <w:pPr>
        <w:pStyle w:val="ListParagraph"/>
        <w:numPr>
          <w:ilvl w:val="0"/>
          <w:numId w:val="31"/>
        </w:numPr>
        <w:spacing w:after="0" w:line="276" w:lineRule="auto"/>
        <w:ind w:left="284" w:hanging="284"/>
        <w:jc w:val="both"/>
        <w:rPr>
          <w:rFonts w:asciiTheme="minorHAnsi" w:hAnsiTheme="minorHAnsi"/>
          <w:sz w:val="22"/>
          <w:szCs w:val="22"/>
        </w:rPr>
      </w:pPr>
      <w:r w:rsidRPr="0040050A">
        <w:rPr>
          <w:rFonts w:asciiTheme="minorHAnsi" w:hAnsiTheme="minorHAnsi"/>
          <w:sz w:val="22"/>
          <w:szCs w:val="22"/>
        </w:rPr>
        <w:t>одржава сарадњу са свим релевантним особама које могу пружати заштиту.</w:t>
      </w:r>
    </w:p>
    <w:p w:rsidR="00A45919" w:rsidRPr="00C40E0A" w:rsidRDefault="00A45919" w:rsidP="0001061F">
      <w:pPr>
        <w:spacing w:after="0"/>
        <w:jc w:val="center"/>
        <w:rPr>
          <w:rFonts w:asciiTheme="minorHAnsi" w:eastAsia="Times New Roman" w:hAnsiTheme="minorHAnsi"/>
        </w:rPr>
      </w:pPr>
      <w:r w:rsidRPr="00C40E0A">
        <w:rPr>
          <w:rFonts w:asciiTheme="minorHAnsi" w:eastAsia="Times New Roman" w:hAnsiTheme="minorHAnsi"/>
          <w:b/>
          <w:bCs/>
        </w:rPr>
        <w:t>Члан 2</w:t>
      </w:r>
      <w:r w:rsidR="002D4290">
        <w:rPr>
          <w:rFonts w:asciiTheme="minorHAnsi" w:eastAsia="Times New Roman" w:hAnsiTheme="minorHAnsi"/>
          <w:b/>
          <w:bCs/>
        </w:rPr>
        <w:t>7</w:t>
      </w:r>
      <w:r w:rsidRPr="00C40E0A">
        <w:rPr>
          <w:rFonts w:asciiTheme="minorHAnsi" w:eastAsia="Times New Roman" w:hAnsiTheme="minorHAnsi"/>
          <w:b/>
          <w:bCs/>
        </w:rPr>
        <w:t>.</w:t>
      </w:r>
    </w:p>
    <w:p w:rsidR="00A45919" w:rsidRPr="0040050A" w:rsidRDefault="00A45919" w:rsidP="0001061F">
      <w:pPr>
        <w:spacing w:after="0"/>
        <w:jc w:val="both"/>
        <w:rPr>
          <w:rFonts w:asciiTheme="minorHAnsi" w:eastAsia="Times New Roman" w:hAnsiTheme="minorHAnsi"/>
        </w:rPr>
      </w:pPr>
      <w:r w:rsidRPr="0040050A">
        <w:rPr>
          <w:rFonts w:asciiTheme="minorHAnsi" w:eastAsia="Times New Roman" w:hAnsiTheme="minorHAnsi"/>
          <w:b/>
          <w:bCs/>
        </w:rPr>
        <w:t>Одељењски старешина</w:t>
      </w:r>
      <w:r w:rsidRPr="0040050A">
        <w:rPr>
          <w:rFonts w:asciiTheme="minorHAnsi" w:eastAsia="Times New Roman" w:hAnsiTheme="minorHAnsi"/>
        </w:rPr>
        <w:t>:</w:t>
      </w:r>
    </w:p>
    <w:p w:rsidR="00A45919" w:rsidRPr="00C40E0A" w:rsidRDefault="00A45919" w:rsidP="0001061F">
      <w:pPr>
        <w:pStyle w:val="ListParagraph"/>
        <w:numPr>
          <w:ilvl w:val="0"/>
          <w:numId w:val="27"/>
        </w:numPr>
        <w:spacing w:before="0" w:beforeAutospacing="0" w:after="0" w:line="276" w:lineRule="auto"/>
        <w:ind w:left="284" w:hanging="284"/>
        <w:jc w:val="both"/>
        <w:rPr>
          <w:rFonts w:asciiTheme="minorHAnsi" w:hAnsiTheme="minorHAnsi"/>
          <w:sz w:val="22"/>
          <w:szCs w:val="22"/>
        </w:rPr>
      </w:pPr>
      <w:r w:rsidRPr="00C40E0A">
        <w:rPr>
          <w:rFonts w:asciiTheme="minorHAnsi" w:hAnsiTheme="minorHAnsi"/>
          <w:sz w:val="22"/>
          <w:szCs w:val="22"/>
        </w:rPr>
        <w:t>прати социјалну климу на нивоу одељења и уједно препознаје постојање евентуалног насиља</w:t>
      </w:r>
      <w:r w:rsidR="00FD4476" w:rsidRPr="00C40E0A">
        <w:rPr>
          <w:rFonts w:asciiTheme="minorHAnsi" w:hAnsiTheme="minorHAnsi"/>
          <w:sz w:val="22"/>
          <w:szCs w:val="22"/>
        </w:rPr>
        <w:t>, дискриминације</w:t>
      </w:r>
      <w:r w:rsidRPr="00C40E0A">
        <w:rPr>
          <w:rFonts w:asciiTheme="minorHAnsi" w:hAnsiTheme="minorHAnsi"/>
          <w:sz w:val="22"/>
          <w:szCs w:val="22"/>
        </w:rPr>
        <w:t xml:space="preserve"> или злостављаног/занемареног ученика,</w:t>
      </w:r>
    </w:p>
    <w:p w:rsidR="00A45919" w:rsidRPr="00C40E0A" w:rsidRDefault="00A45919" w:rsidP="0001061F">
      <w:pPr>
        <w:pStyle w:val="ListParagraph"/>
        <w:numPr>
          <w:ilvl w:val="0"/>
          <w:numId w:val="27"/>
        </w:numPr>
        <w:spacing w:after="0" w:line="276" w:lineRule="auto"/>
        <w:ind w:left="284" w:hanging="284"/>
        <w:jc w:val="both"/>
        <w:rPr>
          <w:rFonts w:asciiTheme="minorHAnsi" w:hAnsiTheme="minorHAnsi"/>
          <w:sz w:val="22"/>
          <w:szCs w:val="22"/>
        </w:rPr>
      </w:pPr>
      <w:r w:rsidRPr="00C40E0A">
        <w:rPr>
          <w:rFonts w:asciiTheme="minorHAnsi" w:hAnsiTheme="minorHAnsi"/>
          <w:sz w:val="22"/>
          <w:szCs w:val="22"/>
        </w:rPr>
        <w:t>води прописану евиденцију о ученицима са свим релеван</w:t>
      </w:r>
      <w:r w:rsidR="00FD4476" w:rsidRPr="00C40E0A">
        <w:rPr>
          <w:rFonts w:asciiTheme="minorHAnsi" w:hAnsiTheme="minorHAnsi"/>
          <w:sz w:val="22"/>
          <w:szCs w:val="22"/>
        </w:rPr>
        <w:t>тним подацима</w:t>
      </w:r>
      <w:r w:rsidRPr="00C40E0A">
        <w:rPr>
          <w:rFonts w:asciiTheme="minorHAnsi" w:hAnsiTheme="minorHAnsi"/>
          <w:sz w:val="22"/>
          <w:szCs w:val="22"/>
        </w:rPr>
        <w:t>,</w:t>
      </w:r>
    </w:p>
    <w:p w:rsidR="00A45919" w:rsidRPr="00C40E0A" w:rsidRDefault="00A45919" w:rsidP="0001061F">
      <w:pPr>
        <w:pStyle w:val="ListParagraph"/>
        <w:numPr>
          <w:ilvl w:val="0"/>
          <w:numId w:val="27"/>
        </w:numPr>
        <w:spacing w:after="0" w:line="276" w:lineRule="auto"/>
        <w:ind w:left="284" w:hanging="284"/>
        <w:jc w:val="both"/>
        <w:rPr>
          <w:rFonts w:asciiTheme="minorHAnsi" w:hAnsiTheme="minorHAnsi"/>
          <w:sz w:val="22"/>
          <w:szCs w:val="22"/>
        </w:rPr>
      </w:pPr>
      <w:r w:rsidRPr="00C40E0A">
        <w:rPr>
          <w:rFonts w:asciiTheme="minorHAnsi" w:hAnsiTheme="minorHAnsi"/>
          <w:sz w:val="22"/>
          <w:szCs w:val="22"/>
        </w:rPr>
        <w:t xml:space="preserve">у ситуацији дешавања насиља, поступа у складу са нивоом </w:t>
      </w:r>
      <w:r w:rsidR="00FD4476" w:rsidRPr="00C40E0A">
        <w:rPr>
          <w:rFonts w:asciiTheme="minorHAnsi" w:hAnsiTheme="minorHAnsi"/>
          <w:sz w:val="22"/>
          <w:szCs w:val="22"/>
        </w:rPr>
        <w:t>насиља,</w:t>
      </w:r>
    </w:p>
    <w:p w:rsidR="00A45919" w:rsidRPr="00C40E0A" w:rsidRDefault="00A45919" w:rsidP="0001061F">
      <w:pPr>
        <w:pStyle w:val="ListParagraph"/>
        <w:numPr>
          <w:ilvl w:val="0"/>
          <w:numId w:val="27"/>
        </w:numPr>
        <w:spacing w:after="0" w:line="276" w:lineRule="auto"/>
        <w:ind w:left="284" w:hanging="284"/>
        <w:jc w:val="both"/>
        <w:rPr>
          <w:rFonts w:asciiTheme="minorHAnsi" w:hAnsiTheme="minorHAnsi"/>
          <w:sz w:val="22"/>
          <w:szCs w:val="22"/>
        </w:rPr>
      </w:pPr>
      <w:r w:rsidRPr="00C40E0A">
        <w:rPr>
          <w:rFonts w:asciiTheme="minorHAnsi" w:hAnsiTheme="minorHAnsi"/>
          <w:sz w:val="22"/>
          <w:szCs w:val="22"/>
        </w:rPr>
        <w:lastRenderedPageBreak/>
        <w:t xml:space="preserve">разјашњава околности и анализира чињенице настале ситуације (разговара са жртвом, насилником и сведоцима, процењује ниво </w:t>
      </w:r>
      <w:r w:rsidR="00FD4476" w:rsidRPr="00C40E0A">
        <w:rPr>
          <w:rFonts w:asciiTheme="minorHAnsi" w:hAnsiTheme="minorHAnsi"/>
          <w:sz w:val="22"/>
          <w:szCs w:val="22"/>
        </w:rPr>
        <w:t>насиља</w:t>
      </w:r>
      <w:r w:rsidRPr="00C40E0A">
        <w:rPr>
          <w:rFonts w:asciiTheme="minorHAnsi" w:hAnsiTheme="minorHAnsi"/>
          <w:sz w:val="22"/>
          <w:szCs w:val="22"/>
        </w:rPr>
        <w:t>, предузима додатне</w:t>
      </w:r>
      <w:r w:rsidR="00FD4476" w:rsidRPr="00C40E0A">
        <w:rPr>
          <w:rFonts w:asciiTheme="minorHAnsi" w:hAnsiTheme="minorHAnsi"/>
          <w:sz w:val="22"/>
          <w:szCs w:val="22"/>
        </w:rPr>
        <w:t xml:space="preserve"> мере уколико ситуација налаже - </w:t>
      </w:r>
      <w:r w:rsidRPr="00C40E0A">
        <w:rPr>
          <w:rFonts w:asciiTheme="minorHAnsi" w:hAnsiTheme="minorHAnsi"/>
          <w:sz w:val="22"/>
          <w:szCs w:val="22"/>
        </w:rPr>
        <w:t>упућује случај Тиму за заштиту, психолошко-педагошкој служби),</w:t>
      </w:r>
    </w:p>
    <w:p w:rsidR="00A45919" w:rsidRPr="00C40E0A" w:rsidRDefault="00A45919" w:rsidP="0001061F">
      <w:pPr>
        <w:pStyle w:val="ListParagraph"/>
        <w:numPr>
          <w:ilvl w:val="0"/>
          <w:numId w:val="27"/>
        </w:numPr>
        <w:spacing w:after="0" w:line="276" w:lineRule="auto"/>
        <w:ind w:left="284" w:hanging="284"/>
        <w:jc w:val="both"/>
        <w:rPr>
          <w:rFonts w:asciiTheme="minorHAnsi" w:hAnsiTheme="minorHAnsi"/>
          <w:sz w:val="22"/>
          <w:szCs w:val="22"/>
        </w:rPr>
      </w:pPr>
      <w:r w:rsidRPr="00C40E0A">
        <w:rPr>
          <w:rFonts w:asciiTheme="minorHAnsi" w:hAnsiTheme="minorHAnsi"/>
          <w:sz w:val="22"/>
          <w:szCs w:val="22"/>
        </w:rPr>
        <w:t>обавештава директора о чињеницама,</w:t>
      </w:r>
    </w:p>
    <w:p w:rsidR="00A45919" w:rsidRPr="00C40E0A" w:rsidRDefault="00A45919" w:rsidP="0001061F">
      <w:pPr>
        <w:pStyle w:val="ListParagraph"/>
        <w:numPr>
          <w:ilvl w:val="0"/>
          <w:numId w:val="27"/>
        </w:numPr>
        <w:spacing w:after="0" w:line="276" w:lineRule="auto"/>
        <w:ind w:left="284" w:hanging="284"/>
        <w:jc w:val="both"/>
        <w:rPr>
          <w:rFonts w:asciiTheme="minorHAnsi" w:hAnsiTheme="minorHAnsi"/>
          <w:sz w:val="22"/>
          <w:szCs w:val="22"/>
        </w:rPr>
      </w:pPr>
      <w:r w:rsidRPr="00C40E0A">
        <w:rPr>
          <w:rFonts w:asciiTheme="minorHAnsi" w:hAnsiTheme="minorHAnsi"/>
          <w:sz w:val="22"/>
          <w:szCs w:val="22"/>
        </w:rPr>
        <w:t>прати даљи ток ситуације и ефекте предузетих мера,</w:t>
      </w:r>
    </w:p>
    <w:p w:rsidR="00A45919" w:rsidRPr="00C40E0A" w:rsidRDefault="00A45919" w:rsidP="0001061F">
      <w:pPr>
        <w:pStyle w:val="ListParagraph"/>
        <w:numPr>
          <w:ilvl w:val="0"/>
          <w:numId w:val="27"/>
        </w:numPr>
        <w:spacing w:after="0" w:line="276" w:lineRule="auto"/>
        <w:ind w:left="284" w:hanging="284"/>
        <w:jc w:val="both"/>
        <w:rPr>
          <w:rFonts w:asciiTheme="minorHAnsi" w:hAnsiTheme="minorHAnsi"/>
          <w:sz w:val="22"/>
          <w:szCs w:val="22"/>
        </w:rPr>
      </w:pPr>
      <w:r w:rsidRPr="00C40E0A">
        <w:rPr>
          <w:rFonts w:asciiTheme="minorHAnsi" w:hAnsiTheme="minorHAnsi"/>
          <w:sz w:val="22"/>
          <w:szCs w:val="22"/>
        </w:rPr>
        <w:t>информише одељењско веће о ситуацији</w:t>
      </w:r>
      <w:r w:rsidR="0040050A">
        <w:rPr>
          <w:rFonts w:asciiTheme="minorHAnsi" w:hAnsiTheme="minorHAnsi"/>
          <w:sz w:val="22"/>
          <w:szCs w:val="22"/>
        </w:rPr>
        <w:t>, уколико је то потребно</w:t>
      </w:r>
      <w:r w:rsidRPr="00C40E0A">
        <w:rPr>
          <w:rFonts w:asciiTheme="minorHAnsi" w:hAnsiTheme="minorHAnsi"/>
          <w:sz w:val="22"/>
          <w:szCs w:val="22"/>
        </w:rPr>
        <w:t>,</w:t>
      </w:r>
    </w:p>
    <w:p w:rsidR="00A45919" w:rsidRPr="00C40E0A" w:rsidRDefault="00A45919" w:rsidP="0001061F">
      <w:pPr>
        <w:pStyle w:val="ListParagraph"/>
        <w:numPr>
          <w:ilvl w:val="0"/>
          <w:numId w:val="27"/>
        </w:numPr>
        <w:spacing w:after="0" w:line="276" w:lineRule="auto"/>
        <w:ind w:left="284" w:hanging="284"/>
        <w:jc w:val="both"/>
        <w:rPr>
          <w:rFonts w:asciiTheme="minorHAnsi" w:hAnsiTheme="minorHAnsi"/>
          <w:sz w:val="22"/>
          <w:szCs w:val="22"/>
        </w:rPr>
      </w:pPr>
      <w:r w:rsidRPr="00C40E0A">
        <w:rPr>
          <w:rFonts w:asciiTheme="minorHAnsi" w:hAnsiTheme="minorHAnsi"/>
          <w:sz w:val="22"/>
          <w:szCs w:val="22"/>
        </w:rPr>
        <w:t>одржава сарадњу са родитељима,</w:t>
      </w:r>
    </w:p>
    <w:p w:rsidR="0040050A" w:rsidRPr="0040050A" w:rsidRDefault="00A45919" w:rsidP="0001061F">
      <w:pPr>
        <w:pStyle w:val="ListParagraph"/>
        <w:numPr>
          <w:ilvl w:val="0"/>
          <w:numId w:val="27"/>
        </w:numPr>
        <w:spacing w:after="0" w:line="276" w:lineRule="auto"/>
        <w:ind w:left="284" w:hanging="284"/>
        <w:jc w:val="both"/>
        <w:rPr>
          <w:rFonts w:asciiTheme="minorHAnsi" w:hAnsiTheme="minorHAnsi"/>
          <w:sz w:val="22"/>
          <w:szCs w:val="22"/>
        </w:rPr>
      </w:pPr>
      <w:r w:rsidRPr="00C40E0A">
        <w:rPr>
          <w:rFonts w:asciiTheme="minorHAnsi" w:hAnsiTheme="minorHAnsi"/>
          <w:sz w:val="22"/>
          <w:szCs w:val="22"/>
        </w:rPr>
        <w:t>одржава сарадњу са свим релевантним особама које могу пружати заштиту</w:t>
      </w:r>
      <w:r w:rsidR="0040050A">
        <w:rPr>
          <w:rFonts w:asciiTheme="minorHAnsi" w:hAnsiTheme="minorHAnsi"/>
          <w:sz w:val="22"/>
          <w:szCs w:val="22"/>
        </w:rPr>
        <w:t>,</w:t>
      </w:r>
    </w:p>
    <w:p w:rsidR="00A45919" w:rsidRPr="00C40E0A" w:rsidRDefault="0040050A" w:rsidP="0001061F">
      <w:pPr>
        <w:pStyle w:val="ListParagraph"/>
        <w:numPr>
          <w:ilvl w:val="0"/>
          <w:numId w:val="27"/>
        </w:numPr>
        <w:spacing w:after="0" w:line="276" w:lineRule="auto"/>
        <w:ind w:left="284" w:hanging="284"/>
        <w:jc w:val="both"/>
        <w:rPr>
          <w:rFonts w:asciiTheme="minorHAnsi" w:hAnsiTheme="minorHAnsi"/>
          <w:sz w:val="22"/>
          <w:szCs w:val="22"/>
        </w:rPr>
      </w:pPr>
      <w:r>
        <w:rPr>
          <w:rFonts w:asciiTheme="minorHAnsi" w:hAnsiTheme="minorHAnsi"/>
          <w:sz w:val="22"/>
          <w:szCs w:val="22"/>
        </w:rPr>
        <w:t>води евиденцију о насиљу</w:t>
      </w:r>
      <w:r w:rsidR="00A45919" w:rsidRPr="00C40E0A">
        <w:rPr>
          <w:rFonts w:asciiTheme="minorHAnsi" w:hAnsiTheme="minorHAnsi"/>
          <w:sz w:val="22"/>
          <w:szCs w:val="22"/>
        </w:rPr>
        <w:t>.</w:t>
      </w:r>
    </w:p>
    <w:p w:rsidR="00A45919" w:rsidRPr="0040050A" w:rsidRDefault="00A45919" w:rsidP="0001061F">
      <w:pPr>
        <w:spacing w:after="0"/>
        <w:jc w:val="center"/>
        <w:rPr>
          <w:rFonts w:asciiTheme="minorHAnsi" w:eastAsia="Times New Roman" w:hAnsiTheme="minorHAnsi"/>
        </w:rPr>
      </w:pPr>
      <w:r w:rsidRPr="0040050A">
        <w:rPr>
          <w:rFonts w:asciiTheme="minorHAnsi" w:eastAsia="Times New Roman" w:hAnsiTheme="minorHAnsi"/>
          <w:b/>
          <w:bCs/>
        </w:rPr>
        <w:t xml:space="preserve">Члан </w:t>
      </w:r>
      <w:r w:rsidR="002D4290">
        <w:rPr>
          <w:rFonts w:asciiTheme="minorHAnsi" w:eastAsia="Times New Roman" w:hAnsiTheme="minorHAnsi"/>
          <w:b/>
          <w:bCs/>
        </w:rPr>
        <w:t>28</w:t>
      </w:r>
      <w:r w:rsidRPr="0040050A">
        <w:rPr>
          <w:rFonts w:asciiTheme="minorHAnsi" w:eastAsia="Times New Roman" w:hAnsiTheme="minorHAnsi"/>
          <w:b/>
          <w:bCs/>
        </w:rPr>
        <w:t>.</w:t>
      </w:r>
    </w:p>
    <w:p w:rsidR="00A45919" w:rsidRPr="0040050A" w:rsidRDefault="00CA175B" w:rsidP="0001061F">
      <w:pPr>
        <w:spacing w:after="0"/>
        <w:jc w:val="both"/>
        <w:rPr>
          <w:rFonts w:asciiTheme="minorHAnsi" w:eastAsia="Times New Roman" w:hAnsiTheme="minorHAnsi"/>
        </w:rPr>
      </w:pPr>
      <w:r w:rsidRPr="0040050A">
        <w:rPr>
          <w:rFonts w:asciiTheme="minorHAnsi" w:eastAsia="Times New Roman" w:hAnsiTheme="minorHAnsi"/>
          <w:b/>
          <w:bCs/>
        </w:rPr>
        <w:t>Главни д</w:t>
      </w:r>
      <w:r w:rsidR="00A45919" w:rsidRPr="0040050A">
        <w:rPr>
          <w:rFonts w:asciiTheme="minorHAnsi" w:eastAsia="Times New Roman" w:hAnsiTheme="minorHAnsi"/>
          <w:b/>
          <w:bCs/>
        </w:rPr>
        <w:t>ежурни наставник:</w:t>
      </w:r>
    </w:p>
    <w:p w:rsidR="00A45919" w:rsidRPr="0040050A" w:rsidRDefault="00A45919" w:rsidP="0001061F">
      <w:pPr>
        <w:pStyle w:val="ListParagraph"/>
        <w:numPr>
          <w:ilvl w:val="0"/>
          <w:numId w:val="31"/>
        </w:numPr>
        <w:spacing w:before="0" w:beforeAutospacing="0" w:after="0" w:line="276" w:lineRule="auto"/>
        <w:ind w:left="284" w:hanging="284"/>
        <w:jc w:val="both"/>
        <w:rPr>
          <w:rFonts w:asciiTheme="minorHAnsi" w:hAnsiTheme="minorHAnsi"/>
          <w:sz w:val="22"/>
          <w:szCs w:val="22"/>
        </w:rPr>
      </w:pPr>
      <w:r w:rsidRPr="0040050A">
        <w:rPr>
          <w:rFonts w:asciiTheme="minorHAnsi" w:hAnsiTheme="minorHAnsi"/>
          <w:sz w:val="22"/>
          <w:szCs w:val="22"/>
        </w:rPr>
        <w:t>придржава се обавеза у складу са Законом и актима школе,</w:t>
      </w:r>
    </w:p>
    <w:p w:rsidR="00A45919" w:rsidRPr="0040050A" w:rsidRDefault="00A45919" w:rsidP="0001061F">
      <w:pPr>
        <w:pStyle w:val="ListParagraph"/>
        <w:numPr>
          <w:ilvl w:val="0"/>
          <w:numId w:val="31"/>
        </w:numPr>
        <w:spacing w:before="0" w:beforeAutospacing="0" w:after="0" w:line="276" w:lineRule="auto"/>
        <w:ind w:left="284" w:hanging="284"/>
        <w:jc w:val="both"/>
        <w:rPr>
          <w:rFonts w:asciiTheme="minorHAnsi" w:hAnsiTheme="minorHAnsi"/>
          <w:sz w:val="22"/>
          <w:szCs w:val="22"/>
        </w:rPr>
      </w:pPr>
      <w:r w:rsidRPr="0040050A">
        <w:rPr>
          <w:rFonts w:asciiTheme="minorHAnsi" w:hAnsiTheme="minorHAnsi"/>
          <w:sz w:val="22"/>
          <w:szCs w:val="22"/>
        </w:rPr>
        <w:t>дежура према утврђеном распореду,</w:t>
      </w:r>
    </w:p>
    <w:p w:rsidR="00A45919" w:rsidRPr="0040050A" w:rsidRDefault="00A45919" w:rsidP="0001061F">
      <w:pPr>
        <w:pStyle w:val="ListParagraph"/>
        <w:numPr>
          <w:ilvl w:val="0"/>
          <w:numId w:val="31"/>
        </w:numPr>
        <w:spacing w:after="0" w:line="276" w:lineRule="auto"/>
        <w:ind w:left="284" w:hanging="284"/>
        <w:jc w:val="both"/>
        <w:rPr>
          <w:rFonts w:asciiTheme="minorHAnsi" w:hAnsiTheme="minorHAnsi"/>
          <w:sz w:val="22"/>
          <w:szCs w:val="22"/>
        </w:rPr>
      </w:pPr>
      <w:r w:rsidRPr="0040050A">
        <w:rPr>
          <w:rFonts w:asciiTheme="minorHAnsi" w:hAnsiTheme="minorHAnsi"/>
          <w:sz w:val="22"/>
          <w:szCs w:val="22"/>
        </w:rPr>
        <w:t>прати понашање ученика за време одмора, при доласку и изласку из школе,</w:t>
      </w:r>
    </w:p>
    <w:p w:rsidR="00A45919" w:rsidRPr="0040050A" w:rsidRDefault="00A45919" w:rsidP="0001061F">
      <w:pPr>
        <w:pStyle w:val="ListParagraph"/>
        <w:numPr>
          <w:ilvl w:val="0"/>
          <w:numId w:val="31"/>
        </w:numPr>
        <w:spacing w:after="0" w:line="276" w:lineRule="auto"/>
        <w:ind w:left="284" w:hanging="284"/>
        <w:jc w:val="both"/>
        <w:rPr>
          <w:rFonts w:asciiTheme="minorHAnsi" w:hAnsiTheme="minorHAnsi"/>
          <w:sz w:val="22"/>
          <w:szCs w:val="22"/>
        </w:rPr>
      </w:pPr>
      <w:r w:rsidRPr="0040050A">
        <w:rPr>
          <w:rFonts w:asciiTheme="minorHAnsi" w:hAnsiTheme="minorHAnsi"/>
          <w:sz w:val="22"/>
          <w:szCs w:val="22"/>
        </w:rPr>
        <w:t>уочава ситуацију насиља и реагује одмах,</w:t>
      </w:r>
    </w:p>
    <w:p w:rsidR="00A45919" w:rsidRPr="0040050A" w:rsidRDefault="00A45919" w:rsidP="0001061F">
      <w:pPr>
        <w:pStyle w:val="ListParagraph"/>
        <w:numPr>
          <w:ilvl w:val="0"/>
          <w:numId w:val="31"/>
        </w:numPr>
        <w:spacing w:after="0" w:line="276" w:lineRule="auto"/>
        <w:ind w:left="284" w:hanging="284"/>
        <w:jc w:val="both"/>
        <w:rPr>
          <w:rFonts w:asciiTheme="minorHAnsi" w:hAnsiTheme="minorHAnsi"/>
          <w:sz w:val="22"/>
          <w:szCs w:val="22"/>
        </w:rPr>
      </w:pPr>
      <w:r w:rsidRPr="0040050A">
        <w:rPr>
          <w:rFonts w:asciiTheme="minorHAnsi" w:hAnsiTheme="minorHAnsi"/>
          <w:sz w:val="22"/>
          <w:szCs w:val="22"/>
        </w:rPr>
        <w:t>евидентира ситуацију насиља у књигу дежурства,</w:t>
      </w:r>
    </w:p>
    <w:p w:rsidR="00A45919" w:rsidRPr="0040050A" w:rsidRDefault="00A45919" w:rsidP="0001061F">
      <w:pPr>
        <w:pStyle w:val="ListParagraph"/>
        <w:numPr>
          <w:ilvl w:val="0"/>
          <w:numId w:val="31"/>
        </w:numPr>
        <w:spacing w:after="0" w:line="276" w:lineRule="auto"/>
        <w:ind w:left="284" w:hanging="284"/>
        <w:jc w:val="both"/>
        <w:rPr>
          <w:rFonts w:asciiTheme="minorHAnsi" w:hAnsiTheme="minorHAnsi"/>
          <w:sz w:val="22"/>
          <w:szCs w:val="22"/>
        </w:rPr>
      </w:pPr>
      <w:r w:rsidRPr="0040050A">
        <w:rPr>
          <w:rFonts w:asciiTheme="minorHAnsi" w:hAnsiTheme="minorHAnsi"/>
          <w:sz w:val="22"/>
          <w:szCs w:val="22"/>
        </w:rPr>
        <w:t>информише одељењског старешину о ситуацији насиља,</w:t>
      </w:r>
    </w:p>
    <w:p w:rsidR="00A45919" w:rsidRPr="0040050A" w:rsidRDefault="00A45919" w:rsidP="0001061F">
      <w:pPr>
        <w:pStyle w:val="ListParagraph"/>
        <w:numPr>
          <w:ilvl w:val="0"/>
          <w:numId w:val="31"/>
        </w:numPr>
        <w:spacing w:after="0" w:line="276" w:lineRule="auto"/>
        <w:ind w:left="284" w:hanging="284"/>
        <w:jc w:val="both"/>
        <w:rPr>
          <w:rFonts w:asciiTheme="minorHAnsi" w:hAnsiTheme="minorHAnsi"/>
          <w:sz w:val="22"/>
          <w:szCs w:val="22"/>
        </w:rPr>
      </w:pPr>
      <w:r w:rsidRPr="0040050A">
        <w:rPr>
          <w:rFonts w:asciiTheme="minorHAnsi" w:hAnsiTheme="minorHAnsi"/>
          <w:sz w:val="22"/>
          <w:szCs w:val="22"/>
        </w:rPr>
        <w:t>инфромише Тим за заштиту и директора уколико то ситуација налаже,</w:t>
      </w:r>
    </w:p>
    <w:p w:rsidR="00A45919" w:rsidRPr="0040050A" w:rsidRDefault="00A45919" w:rsidP="0001061F">
      <w:pPr>
        <w:pStyle w:val="ListParagraph"/>
        <w:numPr>
          <w:ilvl w:val="0"/>
          <w:numId w:val="31"/>
        </w:numPr>
        <w:spacing w:after="0" w:line="276" w:lineRule="auto"/>
        <w:ind w:left="284" w:hanging="284"/>
        <w:jc w:val="both"/>
        <w:rPr>
          <w:rFonts w:asciiTheme="minorHAnsi" w:hAnsiTheme="minorHAnsi"/>
          <w:sz w:val="22"/>
          <w:szCs w:val="22"/>
        </w:rPr>
      </w:pPr>
      <w:r w:rsidRPr="0040050A">
        <w:rPr>
          <w:rFonts w:asciiTheme="minorHAnsi" w:hAnsiTheme="minorHAnsi"/>
          <w:sz w:val="22"/>
          <w:szCs w:val="22"/>
        </w:rPr>
        <w:t>информише друге чланове школског тима, тј. мреже,</w:t>
      </w:r>
    </w:p>
    <w:p w:rsidR="00A45919" w:rsidRPr="0040050A" w:rsidRDefault="00A45919" w:rsidP="0001061F">
      <w:pPr>
        <w:pStyle w:val="ListParagraph"/>
        <w:numPr>
          <w:ilvl w:val="0"/>
          <w:numId w:val="31"/>
        </w:numPr>
        <w:spacing w:after="0" w:line="276" w:lineRule="auto"/>
        <w:ind w:left="284" w:hanging="284"/>
        <w:jc w:val="both"/>
        <w:rPr>
          <w:rFonts w:asciiTheme="minorHAnsi" w:hAnsiTheme="minorHAnsi"/>
          <w:sz w:val="22"/>
          <w:szCs w:val="22"/>
        </w:rPr>
      </w:pPr>
      <w:r w:rsidRPr="0040050A">
        <w:rPr>
          <w:rFonts w:asciiTheme="minorHAnsi" w:hAnsiTheme="minorHAnsi"/>
          <w:sz w:val="22"/>
          <w:szCs w:val="22"/>
        </w:rPr>
        <w:t>одржава сарадњу са свим релевантним особама које могу пружати заштиту.</w:t>
      </w:r>
    </w:p>
    <w:p w:rsidR="0040050A" w:rsidRPr="0040050A" w:rsidRDefault="0040050A" w:rsidP="0001061F">
      <w:pPr>
        <w:spacing w:after="0"/>
        <w:jc w:val="both"/>
        <w:rPr>
          <w:rFonts w:asciiTheme="minorHAnsi" w:hAnsiTheme="minorHAnsi"/>
        </w:rPr>
      </w:pPr>
      <w:r>
        <w:rPr>
          <w:rFonts w:asciiTheme="minorHAnsi" w:hAnsiTheme="minorHAnsi"/>
          <w:b/>
          <w:bCs/>
        </w:rPr>
        <w:t>Помоћни</w:t>
      </w:r>
      <w:r w:rsidRPr="0040050A">
        <w:rPr>
          <w:rFonts w:asciiTheme="minorHAnsi" w:hAnsiTheme="minorHAnsi"/>
          <w:b/>
          <w:bCs/>
        </w:rPr>
        <w:t xml:space="preserve"> дежурни наставник:</w:t>
      </w:r>
    </w:p>
    <w:p w:rsidR="0040050A" w:rsidRPr="0040050A" w:rsidRDefault="0040050A" w:rsidP="0001061F">
      <w:pPr>
        <w:pStyle w:val="ListParagraph"/>
        <w:numPr>
          <w:ilvl w:val="0"/>
          <w:numId w:val="31"/>
        </w:numPr>
        <w:spacing w:before="0" w:beforeAutospacing="0" w:after="0" w:line="276" w:lineRule="auto"/>
        <w:ind w:left="284" w:hanging="284"/>
        <w:jc w:val="both"/>
        <w:rPr>
          <w:rFonts w:asciiTheme="minorHAnsi" w:hAnsiTheme="minorHAnsi"/>
          <w:sz w:val="22"/>
          <w:szCs w:val="22"/>
        </w:rPr>
      </w:pPr>
      <w:r w:rsidRPr="0040050A">
        <w:rPr>
          <w:rFonts w:asciiTheme="minorHAnsi" w:hAnsiTheme="minorHAnsi"/>
          <w:sz w:val="22"/>
          <w:szCs w:val="22"/>
        </w:rPr>
        <w:t>придржава се обавеза у складу са Законом и актима школе,</w:t>
      </w:r>
    </w:p>
    <w:p w:rsidR="0040050A" w:rsidRPr="0040050A" w:rsidRDefault="0040050A" w:rsidP="0001061F">
      <w:pPr>
        <w:pStyle w:val="ListParagraph"/>
        <w:numPr>
          <w:ilvl w:val="0"/>
          <w:numId w:val="31"/>
        </w:numPr>
        <w:spacing w:before="0" w:beforeAutospacing="0" w:after="0" w:line="276" w:lineRule="auto"/>
        <w:ind w:left="284" w:hanging="284"/>
        <w:jc w:val="both"/>
        <w:rPr>
          <w:rFonts w:asciiTheme="minorHAnsi" w:hAnsiTheme="minorHAnsi"/>
          <w:sz w:val="22"/>
          <w:szCs w:val="22"/>
        </w:rPr>
      </w:pPr>
      <w:r w:rsidRPr="0040050A">
        <w:rPr>
          <w:rFonts w:asciiTheme="minorHAnsi" w:hAnsiTheme="minorHAnsi"/>
          <w:sz w:val="22"/>
          <w:szCs w:val="22"/>
        </w:rPr>
        <w:t>дежура према утврђеном распореду,</w:t>
      </w:r>
    </w:p>
    <w:p w:rsidR="0040050A" w:rsidRPr="0040050A" w:rsidRDefault="0040050A" w:rsidP="0001061F">
      <w:pPr>
        <w:pStyle w:val="ListParagraph"/>
        <w:numPr>
          <w:ilvl w:val="0"/>
          <w:numId w:val="31"/>
        </w:numPr>
        <w:spacing w:after="0" w:line="276" w:lineRule="auto"/>
        <w:ind w:left="284" w:hanging="284"/>
        <w:jc w:val="both"/>
        <w:rPr>
          <w:rFonts w:asciiTheme="minorHAnsi" w:hAnsiTheme="minorHAnsi"/>
          <w:sz w:val="22"/>
          <w:szCs w:val="22"/>
        </w:rPr>
      </w:pPr>
      <w:r w:rsidRPr="0040050A">
        <w:rPr>
          <w:rFonts w:asciiTheme="minorHAnsi" w:hAnsiTheme="minorHAnsi"/>
          <w:sz w:val="22"/>
          <w:szCs w:val="22"/>
        </w:rPr>
        <w:t>прати понашање ученика за време одмора, при доласку и изласку из школе,</w:t>
      </w:r>
    </w:p>
    <w:p w:rsidR="0040050A" w:rsidRPr="0040050A" w:rsidRDefault="0040050A" w:rsidP="0001061F">
      <w:pPr>
        <w:pStyle w:val="ListParagraph"/>
        <w:numPr>
          <w:ilvl w:val="0"/>
          <w:numId w:val="31"/>
        </w:numPr>
        <w:spacing w:after="0" w:line="276" w:lineRule="auto"/>
        <w:ind w:left="284" w:hanging="284"/>
        <w:jc w:val="both"/>
        <w:rPr>
          <w:rFonts w:asciiTheme="minorHAnsi" w:hAnsiTheme="minorHAnsi"/>
          <w:sz w:val="22"/>
          <w:szCs w:val="22"/>
        </w:rPr>
      </w:pPr>
      <w:r w:rsidRPr="0040050A">
        <w:rPr>
          <w:rFonts w:asciiTheme="minorHAnsi" w:hAnsiTheme="minorHAnsi"/>
          <w:sz w:val="22"/>
          <w:szCs w:val="22"/>
        </w:rPr>
        <w:t>уочава ситуацију насиља и реагује одмах,</w:t>
      </w:r>
    </w:p>
    <w:p w:rsidR="0040050A" w:rsidRPr="0040050A" w:rsidRDefault="0040050A" w:rsidP="0001061F">
      <w:pPr>
        <w:pStyle w:val="ListParagraph"/>
        <w:numPr>
          <w:ilvl w:val="0"/>
          <w:numId w:val="31"/>
        </w:numPr>
        <w:spacing w:after="0" w:line="276" w:lineRule="auto"/>
        <w:ind w:left="284" w:hanging="284"/>
        <w:jc w:val="both"/>
        <w:rPr>
          <w:rFonts w:asciiTheme="minorHAnsi" w:hAnsiTheme="minorHAnsi"/>
          <w:sz w:val="22"/>
          <w:szCs w:val="22"/>
        </w:rPr>
      </w:pPr>
      <w:r w:rsidRPr="0040050A">
        <w:rPr>
          <w:rFonts w:asciiTheme="minorHAnsi" w:hAnsiTheme="minorHAnsi"/>
          <w:sz w:val="22"/>
          <w:szCs w:val="22"/>
        </w:rPr>
        <w:t>информише одељењског старешину о ситуацији насиља,</w:t>
      </w:r>
    </w:p>
    <w:p w:rsidR="0040050A" w:rsidRPr="0040050A" w:rsidRDefault="0040050A" w:rsidP="0001061F">
      <w:pPr>
        <w:pStyle w:val="ListParagraph"/>
        <w:numPr>
          <w:ilvl w:val="0"/>
          <w:numId w:val="31"/>
        </w:numPr>
        <w:spacing w:after="0" w:line="276" w:lineRule="auto"/>
        <w:ind w:left="284" w:hanging="284"/>
        <w:jc w:val="both"/>
        <w:rPr>
          <w:rFonts w:asciiTheme="minorHAnsi" w:hAnsiTheme="minorHAnsi"/>
          <w:sz w:val="22"/>
          <w:szCs w:val="22"/>
        </w:rPr>
      </w:pPr>
      <w:r w:rsidRPr="0040050A">
        <w:rPr>
          <w:rFonts w:asciiTheme="minorHAnsi" w:hAnsiTheme="minorHAnsi"/>
          <w:sz w:val="22"/>
          <w:szCs w:val="22"/>
        </w:rPr>
        <w:t>инфромише Тим за заштиту и директора уколико то ситуација налаже,</w:t>
      </w:r>
    </w:p>
    <w:p w:rsidR="00760B43" w:rsidRPr="00760B43" w:rsidRDefault="0040050A" w:rsidP="0001061F">
      <w:pPr>
        <w:pStyle w:val="ListParagraph"/>
        <w:numPr>
          <w:ilvl w:val="0"/>
          <w:numId w:val="31"/>
        </w:numPr>
        <w:spacing w:after="0" w:line="276" w:lineRule="auto"/>
        <w:ind w:left="284" w:hanging="284"/>
        <w:jc w:val="both"/>
        <w:rPr>
          <w:rFonts w:asciiTheme="minorHAnsi" w:hAnsiTheme="minorHAnsi"/>
          <w:sz w:val="22"/>
          <w:szCs w:val="22"/>
        </w:rPr>
      </w:pPr>
      <w:r w:rsidRPr="00760B43">
        <w:rPr>
          <w:rFonts w:asciiTheme="minorHAnsi" w:hAnsiTheme="minorHAnsi"/>
          <w:sz w:val="22"/>
          <w:szCs w:val="22"/>
        </w:rPr>
        <w:t>информише друге чланове школског тима, тј. мреже,</w:t>
      </w:r>
    </w:p>
    <w:p w:rsidR="00760B43" w:rsidRPr="00760B43" w:rsidRDefault="00760B43" w:rsidP="0001061F">
      <w:pPr>
        <w:pStyle w:val="ListParagraph"/>
        <w:numPr>
          <w:ilvl w:val="0"/>
          <w:numId w:val="31"/>
        </w:numPr>
        <w:spacing w:after="0" w:line="276" w:lineRule="auto"/>
        <w:ind w:left="284" w:hanging="284"/>
        <w:jc w:val="both"/>
        <w:rPr>
          <w:rFonts w:asciiTheme="minorHAnsi" w:hAnsiTheme="minorHAnsi"/>
          <w:sz w:val="22"/>
          <w:szCs w:val="22"/>
        </w:rPr>
      </w:pPr>
      <w:r w:rsidRPr="00760B43">
        <w:rPr>
          <w:rFonts w:asciiTheme="minorHAnsi" w:hAnsiTheme="minorHAnsi"/>
          <w:sz w:val="22"/>
          <w:szCs w:val="22"/>
        </w:rPr>
        <w:t>воде евиденцију о случају,</w:t>
      </w:r>
    </w:p>
    <w:p w:rsidR="0040050A" w:rsidRPr="0040050A" w:rsidRDefault="0040050A" w:rsidP="0001061F">
      <w:pPr>
        <w:pStyle w:val="ListParagraph"/>
        <w:numPr>
          <w:ilvl w:val="0"/>
          <w:numId w:val="31"/>
        </w:numPr>
        <w:spacing w:before="0" w:beforeAutospacing="0" w:after="0" w:afterAutospacing="0" w:line="276" w:lineRule="auto"/>
        <w:ind w:left="284" w:hanging="284"/>
        <w:jc w:val="both"/>
        <w:rPr>
          <w:rFonts w:asciiTheme="minorHAnsi" w:hAnsiTheme="minorHAnsi"/>
          <w:sz w:val="22"/>
          <w:szCs w:val="22"/>
        </w:rPr>
      </w:pPr>
      <w:r w:rsidRPr="0040050A">
        <w:rPr>
          <w:rFonts w:asciiTheme="minorHAnsi" w:hAnsiTheme="minorHAnsi"/>
          <w:sz w:val="22"/>
          <w:szCs w:val="22"/>
        </w:rPr>
        <w:t>одржава сарадњу са свим релевантним особама које могу пружати заштиту.</w:t>
      </w:r>
    </w:p>
    <w:p w:rsidR="0040050A" w:rsidRPr="0040050A" w:rsidRDefault="0040050A" w:rsidP="0001061F">
      <w:pPr>
        <w:spacing w:after="0"/>
        <w:jc w:val="both"/>
        <w:rPr>
          <w:rFonts w:asciiTheme="minorHAnsi" w:hAnsiTheme="minorHAnsi"/>
        </w:rPr>
      </w:pPr>
    </w:p>
    <w:p w:rsidR="00A45919" w:rsidRPr="00760B43" w:rsidRDefault="00A45919" w:rsidP="0001061F">
      <w:pPr>
        <w:spacing w:after="0"/>
        <w:jc w:val="center"/>
        <w:rPr>
          <w:rFonts w:asciiTheme="minorHAnsi" w:eastAsia="Times New Roman" w:hAnsiTheme="minorHAnsi"/>
        </w:rPr>
      </w:pPr>
      <w:r w:rsidRPr="00760B43">
        <w:rPr>
          <w:rFonts w:asciiTheme="minorHAnsi" w:eastAsia="Times New Roman" w:hAnsiTheme="minorHAnsi"/>
          <w:b/>
          <w:bCs/>
        </w:rPr>
        <w:t xml:space="preserve">Члан </w:t>
      </w:r>
      <w:r w:rsidR="002D4290">
        <w:rPr>
          <w:rFonts w:asciiTheme="minorHAnsi" w:eastAsia="Times New Roman" w:hAnsiTheme="minorHAnsi"/>
          <w:b/>
          <w:bCs/>
        </w:rPr>
        <w:t>29</w:t>
      </w:r>
      <w:r w:rsidRPr="00760B43">
        <w:rPr>
          <w:rFonts w:asciiTheme="minorHAnsi" w:eastAsia="Times New Roman" w:hAnsiTheme="minorHAnsi"/>
          <w:b/>
          <w:bCs/>
        </w:rPr>
        <w:t>.</w:t>
      </w:r>
    </w:p>
    <w:p w:rsidR="00A45919" w:rsidRPr="00760B43" w:rsidRDefault="00A45919" w:rsidP="0001061F">
      <w:pPr>
        <w:spacing w:after="0"/>
        <w:jc w:val="both"/>
        <w:rPr>
          <w:rFonts w:asciiTheme="minorHAnsi" w:eastAsia="Times New Roman" w:hAnsiTheme="minorHAnsi"/>
        </w:rPr>
      </w:pPr>
      <w:r w:rsidRPr="00760B43">
        <w:rPr>
          <w:rFonts w:asciiTheme="minorHAnsi" w:eastAsia="Times New Roman" w:hAnsiTheme="minorHAnsi"/>
          <w:b/>
          <w:bCs/>
        </w:rPr>
        <w:t>Наставници:</w:t>
      </w:r>
    </w:p>
    <w:p w:rsidR="00A45919" w:rsidRPr="00760B43" w:rsidRDefault="00A45919" w:rsidP="0001061F">
      <w:pPr>
        <w:pStyle w:val="ListParagraph"/>
        <w:numPr>
          <w:ilvl w:val="0"/>
          <w:numId w:val="32"/>
        </w:numPr>
        <w:spacing w:before="0" w:beforeAutospacing="0" w:after="0" w:line="276" w:lineRule="auto"/>
        <w:ind w:left="284" w:hanging="284"/>
        <w:jc w:val="both"/>
        <w:rPr>
          <w:rFonts w:asciiTheme="minorHAnsi" w:hAnsiTheme="minorHAnsi"/>
          <w:sz w:val="22"/>
          <w:szCs w:val="22"/>
        </w:rPr>
      </w:pPr>
      <w:r w:rsidRPr="00760B43">
        <w:rPr>
          <w:rFonts w:asciiTheme="minorHAnsi" w:hAnsiTheme="minorHAnsi"/>
          <w:sz w:val="22"/>
          <w:szCs w:val="22"/>
        </w:rPr>
        <w:t>прате и уочавају ситуацију насиља,</w:t>
      </w:r>
    </w:p>
    <w:p w:rsidR="00A45919" w:rsidRPr="00760B43" w:rsidRDefault="00A45919" w:rsidP="0001061F">
      <w:pPr>
        <w:pStyle w:val="ListParagraph"/>
        <w:numPr>
          <w:ilvl w:val="0"/>
          <w:numId w:val="32"/>
        </w:numPr>
        <w:spacing w:before="0" w:beforeAutospacing="0" w:after="0" w:line="276" w:lineRule="auto"/>
        <w:ind w:left="284" w:hanging="284"/>
        <w:jc w:val="both"/>
        <w:rPr>
          <w:rFonts w:asciiTheme="minorHAnsi" w:hAnsiTheme="minorHAnsi"/>
          <w:sz w:val="22"/>
          <w:szCs w:val="22"/>
        </w:rPr>
      </w:pPr>
      <w:r w:rsidRPr="00760B43">
        <w:rPr>
          <w:rFonts w:asciiTheme="minorHAnsi" w:hAnsiTheme="minorHAnsi"/>
          <w:sz w:val="22"/>
          <w:szCs w:val="22"/>
        </w:rPr>
        <w:t xml:space="preserve">пријављују ситуацију насиља у складу са </w:t>
      </w:r>
      <w:r w:rsidR="00760B43">
        <w:rPr>
          <w:rFonts w:asciiTheme="minorHAnsi" w:hAnsiTheme="minorHAnsi"/>
          <w:sz w:val="22"/>
          <w:szCs w:val="22"/>
        </w:rPr>
        <w:t xml:space="preserve">овим </w:t>
      </w:r>
      <w:r w:rsidRPr="00760B43">
        <w:rPr>
          <w:rFonts w:asciiTheme="minorHAnsi" w:hAnsiTheme="minorHAnsi"/>
          <w:sz w:val="22"/>
          <w:szCs w:val="22"/>
        </w:rPr>
        <w:t>Пр</w:t>
      </w:r>
      <w:r w:rsidR="00760B43">
        <w:rPr>
          <w:rFonts w:asciiTheme="minorHAnsi" w:hAnsiTheme="minorHAnsi"/>
          <w:sz w:val="22"/>
          <w:szCs w:val="22"/>
        </w:rPr>
        <w:t>авилником</w:t>
      </w:r>
      <w:r w:rsidRPr="00760B43">
        <w:rPr>
          <w:rFonts w:asciiTheme="minorHAnsi" w:hAnsiTheme="minorHAnsi"/>
          <w:sz w:val="22"/>
          <w:szCs w:val="22"/>
        </w:rPr>
        <w:t xml:space="preserve"> и процењеним нивоом </w:t>
      </w:r>
      <w:r w:rsidR="00760B43">
        <w:rPr>
          <w:rFonts w:asciiTheme="minorHAnsi" w:hAnsiTheme="minorHAnsi"/>
          <w:sz w:val="22"/>
          <w:szCs w:val="22"/>
        </w:rPr>
        <w:t>насиља</w:t>
      </w:r>
      <w:r w:rsidRPr="00760B43">
        <w:rPr>
          <w:rFonts w:asciiTheme="minorHAnsi" w:hAnsiTheme="minorHAnsi"/>
          <w:sz w:val="22"/>
          <w:szCs w:val="22"/>
        </w:rPr>
        <w:t>,</w:t>
      </w:r>
    </w:p>
    <w:p w:rsidR="00A45919" w:rsidRPr="00760B43" w:rsidRDefault="00A45919" w:rsidP="0001061F">
      <w:pPr>
        <w:pStyle w:val="ListParagraph"/>
        <w:numPr>
          <w:ilvl w:val="0"/>
          <w:numId w:val="32"/>
        </w:numPr>
        <w:spacing w:after="0" w:line="276" w:lineRule="auto"/>
        <w:ind w:left="284" w:hanging="284"/>
        <w:jc w:val="both"/>
        <w:rPr>
          <w:rFonts w:asciiTheme="minorHAnsi" w:hAnsiTheme="minorHAnsi"/>
          <w:sz w:val="22"/>
          <w:szCs w:val="22"/>
        </w:rPr>
      </w:pPr>
      <w:r w:rsidRPr="00760B43">
        <w:rPr>
          <w:rFonts w:asciiTheme="minorHAnsi" w:hAnsiTheme="minorHAnsi"/>
          <w:sz w:val="22"/>
          <w:szCs w:val="22"/>
        </w:rPr>
        <w:t>препознају случај злостављања и занемаривања ученика и предузимају кораке у складу са тим,</w:t>
      </w:r>
    </w:p>
    <w:p w:rsidR="00A45919" w:rsidRPr="00760B43" w:rsidRDefault="00A45919" w:rsidP="0001061F">
      <w:pPr>
        <w:pStyle w:val="ListParagraph"/>
        <w:numPr>
          <w:ilvl w:val="0"/>
          <w:numId w:val="32"/>
        </w:numPr>
        <w:spacing w:after="0" w:line="276" w:lineRule="auto"/>
        <w:ind w:left="284" w:hanging="284"/>
        <w:jc w:val="both"/>
        <w:rPr>
          <w:rFonts w:asciiTheme="minorHAnsi" w:hAnsiTheme="minorHAnsi"/>
          <w:sz w:val="22"/>
          <w:szCs w:val="22"/>
        </w:rPr>
      </w:pPr>
      <w:r w:rsidRPr="00760B43">
        <w:rPr>
          <w:rFonts w:asciiTheme="minorHAnsi" w:hAnsiTheme="minorHAnsi"/>
          <w:sz w:val="22"/>
          <w:szCs w:val="22"/>
        </w:rPr>
        <w:t>консултују се са колегама, стручном службом, директором,</w:t>
      </w:r>
    </w:p>
    <w:p w:rsidR="00A45919" w:rsidRPr="00760B43" w:rsidRDefault="00A45919" w:rsidP="0001061F">
      <w:pPr>
        <w:pStyle w:val="ListParagraph"/>
        <w:numPr>
          <w:ilvl w:val="0"/>
          <w:numId w:val="32"/>
        </w:numPr>
        <w:spacing w:after="0" w:line="276" w:lineRule="auto"/>
        <w:ind w:left="284" w:hanging="284"/>
        <w:jc w:val="both"/>
        <w:rPr>
          <w:rFonts w:asciiTheme="minorHAnsi" w:hAnsiTheme="minorHAnsi"/>
          <w:sz w:val="22"/>
          <w:szCs w:val="22"/>
        </w:rPr>
      </w:pPr>
      <w:r w:rsidRPr="00760B43">
        <w:rPr>
          <w:rFonts w:asciiTheme="minorHAnsi" w:hAnsiTheme="minorHAnsi"/>
          <w:sz w:val="22"/>
          <w:szCs w:val="22"/>
        </w:rPr>
        <w:t>раегују одмах у ситуацији насиља,</w:t>
      </w:r>
    </w:p>
    <w:p w:rsidR="00A45919" w:rsidRPr="00760B43" w:rsidRDefault="00A45919" w:rsidP="0001061F">
      <w:pPr>
        <w:pStyle w:val="ListParagraph"/>
        <w:numPr>
          <w:ilvl w:val="0"/>
          <w:numId w:val="32"/>
        </w:numPr>
        <w:spacing w:after="0" w:line="276" w:lineRule="auto"/>
        <w:ind w:left="284" w:hanging="284"/>
        <w:jc w:val="both"/>
        <w:rPr>
          <w:rFonts w:asciiTheme="minorHAnsi" w:hAnsiTheme="minorHAnsi"/>
          <w:sz w:val="22"/>
          <w:szCs w:val="22"/>
        </w:rPr>
      </w:pPr>
      <w:r w:rsidRPr="00760B43">
        <w:rPr>
          <w:rFonts w:asciiTheme="minorHAnsi" w:hAnsiTheme="minorHAnsi"/>
          <w:sz w:val="22"/>
          <w:szCs w:val="22"/>
        </w:rPr>
        <w:t>предузимају даље кораке уколико то ситуација налаже,</w:t>
      </w:r>
    </w:p>
    <w:p w:rsidR="00A45919" w:rsidRPr="00760B43" w:rsidRDefault="00A45919" w:rsidP="0001061F">
      <w:pPr>
        <w:pStyle w:val="ListParagraph"/>
        <w:numPr>
          <w:ilvl w:val="0"/>
          <w:numId w:val="32"/>
        </w:numPr>
        <w:spacing w:after="0" w:line="276" w:lineRule="auto"/>
        <w:ind w:left="284" w:hanging="284"/>
        <w:jc w:val="both"/>
        <w:rPr>
          <w:rFonts w:asciiTheme="minorHAnsi" w:hAnsiTheme="minorHAnsi"/>
          <w:sz w:val="22"/>
          <w:szCs w:val="22"/>
        </w:rPr>
      </w:pPr>
      <w:r w:rsidRPr="00760B43">
        <w:rPr>
          <w:rFonts w:asciiTheme="minorHAnsi" w:hAnsiTheme="minorHAnsi"/>
          <w:sz w:val="22"/>
          <w:szCs w:val="22"/>
        </w:rPr>
        <w:t>воде евиденцију о случају,</w:t>
      </w:r>
    </w:p>
    <w:p w:rsidR="00A45919" w:rsidRPr="00760B43" w:rsidRDefault="00A45919" w:rsidP="0001061F">
      <w:pPr>
        <w:pStyle w:val="ListParagraph"/>
        <w:numPr>
          <w:ilvl w:val="0"/>
          <w:numId w:val="32"/>
        </w:numPr>
        <w:spacing w:after="0" w:line="276" w:lineRule="auto"/>
        <w:ind w:left="284" w:hanging="284"/>
        <w:jc w:val="both"/>
        <w:rPr>
          <w:rFonts w:asciiTheme="minorHAnsi" w:hAnsiTheme="minorHAnsi"/>
          <w:sz w:val="22"/>
          <w:szCs w:val="22"/>
        </w:rPr>
      </w:pPr>
      <w:r w:rsidRPr="00760B43">
        <w:rPr>
          <w:rFonts w:asciiTheme="minorHAnsi" w:hAnsiTheme="minorHAnsi"/>
          <w:sz w:val="22"/>
          <w:szCs w:val="22"/>
        </w:rPr>
        <w:t>учествују у праћењу предузетих мера,</w:t>
      </w:r>
    </w:p>
    <w:p w:rsidR="00A45919" w:rsidRPr="00760B43" w:rsidRDefault="00A45919" w:rsidP="0001061F">
      <w:pPr>
        <w:pStyle w:val="ListParagraph"/>
        <w:numPr>
          <w:ilvl w:val="0"/>
          <w:numId w:val="32"/>
        </w:numPr>
        <w:spacing w:after="0" w:line="276" w:lineRule="auto"/>
        <w:ind w:left="284" w:hanging="284"/>
        <w:jc w:val="both"/>
        <w:rPr>
          <w:rFonts w:asciiTheme="minorHAnsi" w:hAnsiTheme="minorHAnsi"/>
          <w:sz w:val="22"/>
          <w:szCs w:val="22"/>
        </w:rPr>
      </w:pPr>
      <w:r w:rsidRPr="00760B43">
        <w:rPr>
          <w:rFonts w:asciiTheme="minorHAnsi" w:hAnsiTheme="minorHAnsi"/>
          <w:sz w:val="22"/>
          <w:szCs w:val="22"/>
        </w:rPr>
        <w:t>остварују сарадњу са свим релевантним особама које могу пружати заштиту.</w:t>
      </w:r>
    </w:p>
    <w:p w:rsidR="00A45919" w:rsidRPr="00760B43" w:rsidRDefault="00A45919" w:rsidP="0001061F">
      <w:pPr>
        <w:spacing w:after="0"/>
        <w:jc w:val="center"/>
        <w:rPr>
          <w:rFonts w:asciiTheme="minorHAnsi" w:eastAsia="Times New Roman" w:hAnsiTheme="minorHAnsi"/>
        </w:rPr>
      </w:pPr>
      <w:r w:rsidRPr="00760B43">
        <w:rPr>
          <w:rFonts w:asciiTheme="minorHAnsi" w:eastAsia="Times New Roman" w:hAnsiTheme="minorHAnsi"/>
          <w:b/>
          <w:bCs/>
        </w:rPr>
        <w:lastRenderedPageBreak/>
        <w:t>Члан 3</w:t>
      </w:r>
      <w:r w:rsidR="002D4290">
        <w:rPr>
          <w:rFonts w:asciiTheme="minorHAnsi" w:eastAsia="Times New Roman" w:hAnsiTheme="minorHAnsi"/>
          <w:b/>
          <w:bCs/>
        </w:rPr>
        <w:t>0</w:t>
      </w:r>
      <w:r w:rsidRPr="00760B43">
        <w:rPr>
          <w:rFonts w:asciiTheme="minorHAnsi" w:eastAsia="Times New Roman" w:hAnsiTheme="minorHAnsi"/>
          <w:b/>
          <w:bCs/>
        </w:rPr>
        <w:t>.</w:t>
      </w:r>
    </w:p>
    <w:p w:rsidR="00A45919" w:rsidRPr="00760B43" w:rsidRDefault="00A45919" w:rsidP="0001061F">
      <w:pPr>
        <w:spacing w:after="0"/>
        <w:jc w:val="both"/>
        <w:rPr>
          <w:rFonts w:asciiTheme="minorHAnsi" w:eastAsia="Times New Roman" w:hAnsiTheme="minorHAnsi"/>
        </w:rPr>
      </w:pPr>
      <w:r w:rsidRPr="00760B43">
        <w:rPr>
          <w:rFonts w:asciiTheme="minorHAnsi" w:eastAsia="Times New Roman" w:hAnsiTheme="minorHAnsi"/>
          <w:b/>
          <w:bCs/>
        </w:rPr>
        <w:t>Помоћно-техничко особље:</w:t>
      </w:r>
    </w:p>
    <w:p w:rsidR="00A45919" w:rsidRPr="00760B43" w:rsidRDefault="00A45919" w:rsidP="0001061F">
      <w:pPr>
        <w:pStyle w:val="ListParagraph"/>
        <w:numPr>
          <w:ilvl w:val="0"/>
          <w:numId w:val="36"/>
        </w:numPr>
        <w:spacing w:before="0" w:beforeAutospacing="0" w:after="0" w:line="276" w:lineRule="auto"/>
        <w:ind w:left="284" w:hanging="284"/>
        <w:jc w:val="both"/>
        <w:rPr>
          <w:rFonts w:asciiTheme="minorHAnsi" w:hAnsiTheme="minorHAnsi"/>
          <w:sz w:val="22"/>
          <w:szCs w:val="22"/>
        </w:rPr>
      </w:pPr>
      <w:r w:rsidRPr="00760B43">
        <w:rPr>
          <w:rFonts w:asciiTheme="minorHAnsi" w:hAnsiTheme="minorHAnsi"/>
          <w:sz w:val="22"/>
          <w:szCs w:val="22"/>
        </w:rPr>
        <w:t>дежурају по утврђеном распореду,</w:t>
      </w:r>
    </w:p>
    <w:p w:rsidR="00A45919" w:rsidRPr="00760B43" w:rsidRDefault="00A45919" w:rsidP="0001061F">
      <w:pPr>
        <w:pStyle w:val="ListParagraph"/>
        <w:numPr>
          <w:ilvl w:val="0"/>
          <w:numId w:val="36"/>
        </w:numPr>
        <w:spacing w:before="0" w:beforeAutospacing="0" w:after="0" w:line="276" w:lineRule="auto"/>
        <w:ind w:left="284" w:hanging="284"/>
        <w:jc w:val="both"/>
        <w:rPr>
          <w:rFonts w:asciiTheme="minorHAnsi" w:hAnsiTheme="minorHAnsi"/>
          <w:sz w:val="22"/>
          <w:szCs w:val="22"/>
        </w:rPr>
      </w:pPr>
      <w:r w:rsidRPr="00760B43">
        <w:rPr>
          <w:rFonts w:asciiTheme="minorHAnsi" w:hAnsiTheme="minorHAnsi"/>
          <w:sz w:val="22"/>
          <w:szCs w:val="22"/>
        </w:rPr>
        <w:t>уочавају и пријављују случајеве насилног понашања,</w:t>
      </w:r>
    </w:p>
    <w:p w:rsidR="00A45919" w:rsidRPr="00760B43" w:rsidRDefault="00A45919" w:rsidP="0001061F">
      <w:pPr>
        <w:pStyle w:val="ListParagraph"/>
        <w:numPr>
          <w:ilvl w:val="0"/>
          <w:numId w:val="36"/>
        </w:numPr>
        <w:spacing w:after="0" w:line="276" w:lineRule="auto"/>
        <w:ind w:left="284" w:hanging="284"/>
        <w:jc w:val="both"/>
        <w:rPr>
          <w:rFonts w:asciiTheme="minorHAnsi" w:hAnsiTheme="minorHAnsi"/>
          <w:sz w:val="22"/>
          <w:szCs w:val="22"/>
        </w:rPr>
      </w:pPr>
      <w:r w:rsidRPr="00760B43">
        <w:rPr>
          <w:rFonts w:asciiTheme="minorHAnsi" w:hAnsiTheme="minorHAnsi"/>
          <w:sz w:val="22"/>
          <w:szCs w:val="22"/>
        </w:rPr>
        <w:t>пружају помоћ дежурном наставнику уколико могу,</w:t>
      </w:r>
    </w:p>
    <w:p w:rsidR="00A45919" w:rsidRPr="00760B43" w:rsidRDefault="00A45919" w:rsidP="0001061F">
      <w:pPr>
        <w:pStyle w:val="ListParagraph"/>
        <w:numPr>
          <w:ilvl w:val="0"/>
          <w:numId w:val="36"/>
        </w:numPr>
        <w:spacing w:after="0" w:line="276" w:lineRule="auto"/>
        <w:ind w:left="284" w:hanging="284"/>
        <w:jc w:val="both"/>
        <w:rPr>
          <w:rFonts w:asciiTheme="minorHAnsi" w:hAnsiTheme="minorHAnsi"/>
          <w:sz w:val="22"/>
          <w:szCs w:val="22"/>
        </w:rPr>
      </w:pPr>
      <w:r w:rsidRPr="00760B43">
        <w:rPr>
          <w:rFonts w:asciiTheme="minorHAnsi" w:hAnsiTheme="minorHAnsi"/>
          <w:sz w:val="22"/>
          <w:szCs w:val="22"/>
        </w:rPr>
        <w:t>старају се о безбедности ученика за време боравка у школи,</w:t>
      </w:r>
    </w:p>
    <w:p w:rsidR="00A45919" w:rsidRPr="00760B43" w:rsidRDefault="00A45919" w:rsidP="0001061F">
      <w:pPr>
        <w:pStyle w:val="ListParagraph"/>
        <w:numPr>
          <w:ilvl w:val="0"/>
          <w:numId w:val="36"/>
        </w:numPr>
        <w:spacing w:after="0" w:line="276" w:lineRule="auto"/>
        <w:ind w:left="284" w:hanging="284"/>
        <w:jc w:val="both"/>
        <w:rPr>
          <w:rFonts w:asciiTheme="minorHAnsi" w:hAnsiTheme="minorHAnsi"/>
          <w:sz w:val="22"/>
          <w:szCs w:val="22"/>
        </w:rPr>
      </w:pPr>
      <w:r w:rsidRPr="00760B43">
        <w:rPr>
          <w:rFonts w:asciiTheme="minorHAnsi" w:hAnsiTheme="minorHAnsi"/>
          <w:sz w:val="22"/>
          <w:szCs w:val="22"/>
        </w:rPr>
        <w:t>реагују на ситуацију насиља</w:t>
      </w:r>
      <w:r w:rsidR="00760B43">
        <w:rPr>
          <w:rFonts w:asciiTheme="minorHAnsi" w:hAnsiTheme="minorHAnsi"/>
          <w:sz w:val="22"/>
          <w:szCs w:val="22"/>
        </w:rPr>
        <w:t>.</w:t>
      </w:r>
    </w:p>
    <w:p w:rsidR="00A45919" w:rsidRPr="004F70D6" w:rsidRDefault="00A45919" w:rsidP="0001061F">
      <w:pPr>
        <w:spacing w:after="0"/>
        <w:jc w:val="center"/>
        <w:rPr>
          <w:rFonts w:asciiTheme="minorHAnsi" w:eastAsia="Times New Roman" w:hAnsiTheme="minorHAnsi"/>
        </w:rPr>
      </w:pPr>
      <w:r w:rsidRPr="004F70D6">
        <w:rPr>
          <w:rFonts w:asciiTheme="minorHAnsi" w:eastAsia="Times New Roman" w:hAnsiTheme="minorHAnsi"/>
          <w:b/>
          <w:bCs/>
        </w:rPr>
        <w:t>Члан 3</w:t>
      </w:r>
      <w:r w:rsidR="002D4290">
        <w:rPr>
          <w:rFonts w:asciiTheme="minorHAnsi" w:eastAsia="Times New Roman" w:hAnsiTheme="minorHAnsi"/>
          <w:b/>
          <w:bCs/>
        </w:rPr>
        <w:t>1</w:t>
      </w:r>
      <w:r w:rsidRPr="004F70D6">
        <w:rPr>
          <w:rFonts w:asciiTheme="minorHAnsi" w:eastAsia="Times New Roman" w:hAnsiTheme="minorHAnsi"/>
          <w:b/>
          <w:bCs/>
        </w:rPr>
        <w:t>.</w:t>
      </w:r>
    </w:p>
    <w:p w:rsidR="00A45919" w:rsidRPr="00760B43" w:rsidRDefault="00CA175B" w:rsidP="0001061F">
      <w:pPr>
        <w:spacing w:after="0"/>
        <w:jc w:val="both"/>
        <w:rPr>
          <w:rFonts w:asciiTheme="minorHAnsi" w:eastAsia="Times New Roman" w:hAnsiTheme="minorHAnsi"/>
        </w:rPr>
      </w:pPr>
      <w:r w:rsidRPr="00760B43">
        <w:rPr>
          <w:rFonts w:asciiTheme="minorHAnsi" w:eastAsia="Times New Roman" w:hAnsiTheme="minorHAnsi"/>
          <w:b/>
          <w:bCs/>
        </w:rPr>
        <w:t>Стручни сарадници</w:t>
      </w:r>
      <w:r w:rsidR="00A45919" w:rsidRPr="00760B43">
        <w:rPr>
          <w:rFonts w:asciiTheme="minorHAnsi" w:eastAsia="Times New Roman" w:hAnsiTheme="minorHAnsi"/>
          <w:b/>
          <w:bCs/>
        </w:rPr>
        <w:t>:</w:t>
      </w:r>
    </w:p>
    <w:p w:rsidR="00A45919" w:rsidRPr="00760B43" w:rsidRDefault="00A45919" w:rsidP="0001061F">
      <w:pPr>
        <w:pStyle w:val="ListParagraph"/>
        <w:numPr>
          <w:ilvl w:val="0"/>
          <w:numId w:val="37"/>
        </w:numPr>
        <w:spacing w:before="0" w:beforeAutospacing="0" w:after="0" w:line="276" w:lineRule="auto"/>
        <w:ind w:left="284" w:hanging="284"/>
        <w:jc w:val="both"/>
        <w:rPr>
          <w:rFonts w:asciiTheme="minorHAnsi" w:hAnsiTheme="minorHAnsi"/>
          <w:sz w:val="22"/>
          <w:szCs w:val="22"/>
        </w:rPr>
      </w:pPr>
      <w:r w:rsidRPr="00760B43">
        <w:rPr>
          <w:rFonts w:asciiTheme="minorHAnsi" w:hAnsiTheme="minorHAnsi"/>
          <w:sz w:val="22"/>
          <w:szCs w:val="22"/>
        </w:rPr>
        <w:t>сарађују са свим актерима у школи,</w:t>
      </w:r>
    </w:p>
    <w:p w:rsidR="00A45919" w:rsidRPr="00760B43" w:rsidRDefault="00A45919" w:rsidP="0001061F">
      <w:pPr>
        <w:pStyle w:val="ListParagraph"/>
        <w:numPr>
          <w:ilvl w:val="0"/>
          <w:numId w:val="37"/>
        </w:numPr>
        <w:spacing w:before="0" w:beforeAutospacing="0" w:after="0" w:line="276" w:lineRule="auto"/>
        <w:ind w:left="284" w:hanging="284"/>
        <w:jc w:val="both"/>
        <w:rPr>
          <w:rFonts w:asciiTheme="minorHAnsi" w:hAnsiTheme="minorHAnsi"/>
          <w:sz w:val="22"/>
          <w:szCs w:val="22"/>
        </w:rPr>
      </w:pPr>
      <w:r w:rsidRPr="00760B43">
        <w:rPr>
          <w:rFonts w:asciiTheme="minorHAnsi" w:hAnsiTheme="minorHAnsi"/>
          <w:sz w:val="22"/>
          <w:szCs w:val="22"/>
        </w:rPr>
        <w:t>сарађују са родитељима ученика и на тај начин остварују увид у породичне и социјалне прилике</w:t>
      </w:r>
      <w:r w:rsidR="00CA175B" w:rsidRPr="00760B43">
        <w:rPr>
          <w:rFonts w:asciiTheme="minorHAnsi" w:hAnsiTheme="minorHAnsi"/>
          <w:sz w:val="22"/>
          <w:szCs w:val="22"/>
        </w:rPr>
        <w:t xml:space="preserve"> (педагог, психолог)</w:t>
      </w:r>
      <w:r w:rsidRPr="00760B43">
        <w:rPr>
          <w:rFonts w:asciiTheme="minorHAnsi" w:hAnsiTheme="minorHAnsi"/>
          <w:sz w:val="22"/>
          <w:szCs w:val="22"/>
        </w:rPr>
        <w:t>,</w:t>
      </w:r>
    </w:p>
    <w:p w:rsidR="00A45919" w:rsidRPr="00760B43" w:rsidRDefault="00A45919" w:rsidP="0001061F">
      <w:pPr>
        <w:pStyle w:val="ListParagraph"/>
        <w:numPr>
          <w:ilvl w:val="0"/>
          <w:numId w:val="37"/>
        </w:numPr>
        <w:spacing w:after="0" w:line="276" w:lineRule="auto"/>
        <w:ind w:left="284" w:hanging="284"/>
        <w:jc w:val="both"/>
        <w:rPr>
          <w:rFonts w:asciiTheme="minorHAnsi" w:hAnsiTheme="minorHAnsi"/>
          <w:sz w:val="22"/>
          <w:szCs w:val="22"/>
        </w:rPr>
      </w:pPr>
      <w:r w:rsidRPr="00760B43">
        <w:rPr>
          <w:rFonts w:asciiTheme="minorHAnsi" w:hAnsiTheme="minorHAnsi"/>
          <w:sz w:val="22"/>
          <w:szCs w:val="22"/>
        </w:rPr>
        <w:t>воде прописану евиденцију о ученицима,</w:t>
      </w:r>
    </w:p>
    <w:p w:rsidR="00A45919" w:rsidRPr="00760B43" w:rsidRDefault="00A45919" w:rsidP="0001061F">
      <w:pPr>
        <w:pStyle w:val="ListParagraph"/>
        <w:numPr>
          <w:ilvl w:val="0"/>
          <w:numId w:val="37"/>
        </w:numPr>
        <w:spacing w:after="0" w:line="276" w:lineRule="auto"/>
        <w:ind w:left="284" w:hanging="284"/>
        <w:jc w:val="both"/>
        <w:rPr>
          <w:rFonts w:asciiTheme="minorHAnsi" w:hAnsiTheme="minorHAnsi"/>
          <w:sz w:val="22"/>
          <w:szCs w:val="22"/>
        </w:rPr>
      </w:pPr>
      <w:r w:rsidRPr="00760B43">
        <w:rPr>
          <w:rFonts w:asciiTheme="minorHAnsi" w:hAnsiTheme="minorHAnsi"/>
          <w:sz w:val="22"/>
          <w:szCs w:val="22"/>
        </w:rPr>
        <w:t>предузимају мере превенције,</w:t>
      </w:r>
    </w:p>
    <w:p w:rsidR="00A45919" w:rsidRPr="00760B43" w:rsidRDefault="00A45919" w:rsidP="0001061F">
      <w:pPr>
        <w:pStyle w:val="ListParagraph"/>
        <w:numPr>
          <w:ilvl w:val="0"/>
          <w:numId w:val="37"/>
        </w:numPr>
        <w:spacing w:after="0" w:line="276" w:lineRule="auto"/>
        <w:ind w:left="284" w:hanging="284"/>
        <w:jc w:val="both"/>
        <w:rPr>
          <w:rFonts w:asciiTheme="minorHAnsi" w:hAnsiTheme="minorHAnsi"/>
          <w:sz w:val="22"/>
          <w:szCs w:val="22"/>
        </w:rPr>
      </w:pPr>
      <w:r w:rsidRPr="00760B43">
        <w:rPr>
          <w:rFonts w:asciiTheme="minorHAnsi" w:hAnsiTheme="minorHAnsi"/>
          <w:sz w:val="22"/>
          <w:szCs w:val="22"/>
        </w:rPr>
        <w:t>уочавају и пријављују ситуацију насиља,</w:t>
      </w:r>
    </w:p>
    <w:p w:rsidR="00A45919" w:rsidRPr="00760B43" w:rsidRDefault="00A45919" w:rsidP="0001061F">
      <w:pPr>
        <w:pStyle w:val="ListParagraph"/>
        <w:numPr>
          <w:ilvl w:val="0"/>
          <w:numId w:val="37"/>
        </w:numPr>
        <w:spacing w:after="0" w:line="276" w:lineRule="auto"/>
        <w:ind w:left="284" w:hanging="284"/>
        <w:jc w:val="both"/>
        <w:rPr>
          <w:rFonts w:asciiTheme="minorHAnsi" w:hAnsiTheme="minorHAnsi"/>
          <w:sz w:val="22"/>
          <w:szCs w:val="22"/>
        </w:rPr>
      </w:pPr>
      <w:r w:rsidRPr="00760B43">
        <w:rPr>
          <w:rFonts w:asciiTheme="minorHAnsi" w:hAnsiTheme="minorHAnsi"/>
          <w:sz w:val="22"/>
          <w:szCs w:val="22"/>
        </w:rPr>
        <w:t>уочавају и пријављују ситуацију злостављања и занемаривања ученика,</w:t>
      </w:r>
    </w:p>
    <w:p w:rsidR="00A45919" w:rsidRPr="00760B43" w:rsidRDefault="00A45919" w:rsidP="0001061F">
      <w:pPr>
        <w:pStyle w:val="ListParagraph"/>
        <w:numPr>
          <w:ilvl w:val="0"/>
          <w:numId w:val="37"/>
        </w:numPr>
        <w:spacing w:after="0" w:line="276" w:lineRule="auto"/>
        <w:ind w:left="284" w:hanging="284"/>
        <w:jc w:val="both"/>
        <w:rPr>
          <w:rFonts w:asciiTheme="minorHAnsi" w:hAnsiTheme="minorHAnsi"/>
          <w:sz w:val="22"/>
          <w:szCs w:val="22"/>
        </w:rPr>
      </w:pPr>
      <w:r w:rsidRPr="00760B43">
        <w:rPr>
          <w:rFonts w:asciiTheme="minorHAnsi" w:hAnsiTheme="minorHAnsi"/>
          <w:sz w:val="22"/>
          <w:szCs w:val="22"/>
        </w:rPr>
        <w:t>реагују одмах у ситуацији насиља,</w:t>
      </w:r>
    </w:p>
    <w:p w:rsidR="00A45919" w:rsidRPr="00760B43" w:rsidRDefault="00A45919" w:rsidP="0001061F">
      <w:pPr>
        <w:pStyle w:val="ListParagraph"/>
        <w:numPr>
          <w:ilvl w:val="0"/>
          <w:numId w:val="37"/>
        </w:numPr>
        <w:spacing w:after="0" w:line="276" w:lineRule="auto"/>
        <w:ind w:left="284" w:hanging="284"/>
        <w:jc w:val="both"/>
        <w:rPr>
          <w:rFonts w:asciiTheme="minorHAnsi" w:hAnsiTheme="minorHAnsi"/>
          <w:sz w:val="22"/>
          <w:szCs w:val="22"/>
        </w:rPr>
      </w:pPr>
      <w:r w:rsidRPr="00760B43">
        <w:rPr>
          <w:rFonts w:asciiTheme="minorHAnsi" w:hAnsiTheme="minorHAnsi"/>
          <w:sz w:val="22"/>
          <w:szCs w:val="22"/>
        </w:rPr>
        <w:t>предузимају даљње кораке, информишу Тим за заштиту ученика, информишу друге чланове школског тима, тј. мреже, директора,</w:t>
      </w:r>
    </w:p>
    <w:p w:rsidR="00A45919" w:rsidRPr="00760B43" w:rsidRDefault="00A45919" w:rsidP="0001061F">
      <w:pPr>
        <w:pStyle w:val="ListParagraph"/>
        <w:numPr>
          <w:ilvl w:val="0"/>
          <w:numId w:val="37"/>
        </w:numPr>
        <w:spacing w:after="0" w:line="276" w:lineRule="auto"/>
        <w:ind w:left="284" w:hanging="284"/>
        <w:jc w:val="both"/>
        <w:rPr>
          <w:rFonts w:asciiTheme="minorHAnsi" w:hAnsiTheme="minorHAnsi"/>
          <w:sz w:val="22"/>
          <w:szCs w:val="22"/>
        </w:rPr>
      </w:pPr>
      <w:r w:rsidRPr="00760B43">
        <w:rPr>
          <w:rFonts w:asciiTheme="minorHAnsi" w:hAnsiTheme="minorHAnsi"/>
          <w:sz w:val="22"/>
          <w:szCs w:val="22"/>
        </w:rPr>
        <w:t>процењују ниво ризика и предлажу заштитне мере,</w:t>
      </w:r>
    </w:p>
    <w:p w:rsidR="00A45919" w:rsidRPr="00760B43" w:rsidRDefault="00A45919" w:rsidP="0001061F">
      <w:pPr>
        <w:pStyle w:val="ListParagraph"/>
        <w:numPr>
          <w:ilvl w:val="0"/>
          <w:numId w:val="37"/>
        </w:numPr>
        <w:spacing w:after="0" w:line="276" w:lineRule="auto"/>
        <w:ind w:left="284" w:hanging="284"/>
        <w:jc w:val="both"/>
        <w:rPr>
          <w:rFonts w:asciiTheme="minorHAnsi" w:hAnsiTheme="minorHAnsi"/>
          <w:sz w:val="22"/>
          <w:szCs w:val="22"/>
        </w:rPr>
      </w:pPr>
      <w:r w:rsidRPr="00760B43">
        <w:rPr>
          <w:rFonts w:asciiTheme="minorHAnsi" w:hAnsiTheme="minorHAnsi"/>
          <w:sz w:val="22"/>
          <w:szCs w:val="22"/>
        </w:rPr>
        <w:t>прате ефекте предузетих мера,</w:t>
      </w:r>
    </w:p>
    <w:p w:rsidR="00A45919" w:rsidRPr="00760B43" w:rsidRDefault="00A45919" w:rsidP="0001061F">
      <w:pPr>
        <w:pStyle w:val="ListParagraph"/>
        <w:numPr>
          <w:ilvl w:val="0"/>
          <w:numId w:val="37"/>
        </w:numPr>
        <w:spacing w:after="0" w:line="276" w:lineRule="auto"/>
        <w:ind w:left="284" w:hanging="284"/>
        <w:jc w:val="both"/>
        <w:rPr>
          <w:rFonts w:asciiTheme="minorHAnsi" w:hAnsiTheme="minorHAnsi"/>
          <w:sz w:val="22"/>
          <w:szCs w:val="22"/>
        </w:rPr>
      </w:pPr>
      <w:r w:rsidRPr="00760B43">
        <w:rPr>
          <w:rFonts w:asciiTheme="minorHAnsi" w:hAnsiTheme="minorHAnsi"/>
          <w:sz w:val="22"/>
          <w:szCs w:val="22"/>
        </w:rPr>
        <w:t>пружају помоћ и подршку актерима насилне ситуације (жртви), раде и прате даљње понашање насилника,</w:t>
      </w:r>
    </w:p>
    <w:p w:rsidR="00A45919" w:rsidRPr="00760B43" w:rsidRDefault="00A45919" w:rsidP="0001061F">
      <w:pPr>
        <w:pStyle w:val="ListParagraph"/>
        <w:numPr>
          <w:ilvl w:val="0"/>
          <w:numId w:val="37"/>
        </w:numPr>
        <w:spacing w:after="0" w:line="276" w:lineRule="auto"/>
        <w:ind w:left="284" w:hanging="284"/>
        <w:jc w:val="both"/>
        <w:rPr>
          <w:rFonts w:asciiTheme="minorHAnsi" w:hAnsiTheme="minorHAnsi"/>
          <w:sz w:val="22"/>
          <w:szCs w:val="22"/>
        </w:rPr>
      </w:pPr>
      <w:r w:rsidRPr="00760B43">
        <w:rPr>
          <w:rFonts w:asciiTheme="minorHAnsi" w:hAnsiTheme="minorHAnsi"/>
          <w:sz w:val="22"/>
          <w:szCs w:val="22"/>
        </w:rPr>
        <w:t>разговарају са жртвом,</w:t>
      </w:r>
    </w:p>
    <w:p w:rsidR="00A45919" w:rsidRPr="00760B43" w:rsidRDefault="00A45919" w:rsidP="0001061F">
      <w:pPr>
        <w:pStyle w:val="ListParagraph"/>
        <w:numPr>
          <w:ilvl w:val="0"/>
          <w:numId w:val="37"/>
        </w:numPr>
        <w:spacing w:after="0" w:line="276" w:lineRule="auto"/>
        <w:ind w:left="284" w:hanging="284"/>
        <w:jc w:val="both"/>
        <w:rPr>
          <w:rFonts w:asciiTheme="minorHAnsi" w:hAnsiTheme="minorHAnsi"/>
          <w:sz w:val="22"/>
          <w:szCs w:val="22"/>
        </w:rPr>
      </w:pPr>
      <w:r w:rsidRPr="00760B43">
        <w:rPr>
          <w:rFonts w:asciiTheme="minorHAnsi" w:hAnsiTheme="minorHAnsi"/>
          <w:sz w:val="22"/>
          <w:szCs w:val="22"/>
        </w:rPr>
        <w:t>разговарају са насилником,</w:t>
      </w:r>
    </w:p>
    <w:p w:rsidR="00A45919" w:rsidRPr="00760B43" w:rsidRDefault="00A45919" w:rsidP="0001061F">
      <w:pPr>
        <w:pStyle w:val="ListParagraph"/>
        <w:numPr>
          <w:ilvl w:val="0"/>
          <w:numId w:val="37"/>
        </w:numPr>
        <w:spacing w:after="0" w:line="276" w:lineRule="auto"/>
        <w:ind w:left="284" w:hanging="284"/>
        <w:jc w:val="both"/>
        <w:rPr>
          <w:rFonts w:asciiTheme="minorHAnsi" w:hAnsiTheme="minorHAnsi"/>
          <w:sz w:val="22"/>
          <w:szCs w:val="22"/>
        </w:rPr>
      </w:pPr>
      <w:r w:rsidRPr="00760B43">
        <w:rPr>
          <w:rFonts w:asciiTheme="minorHAnsi" w:hAnsiTheme="minorHAnsi"/>
          <w:sz w:val="22"/>
          <w:szCs w:val="22"/>
        </w:rPr>
        <w:t>информишу родитеље о ситуацији насиља,</w:t>
      </w:r>
    </w:p>
    <w:p w:rsidR="00A45919" w:rsidRPr="00760B43" w:rsidRDefault="00A45919" w:rsidP="0001061F">
      <w:pPr>
        <w:pStyle w:val="ListParagraph"/>
        <w:numPr>
          <w:ilvl w:val="0"/>
          <w:numId w:val="37"/>
        </w:numPr>
        <w:spacing w:after="0" w:line="276" w:lineRule="auto"/>
        <w:ind w:left="284" w:hanging="284"/>
        <w:jc w:val="both"/>
        <w:rPr>
          <w:rFonts w:asciiTheme="minorHAnsi" w:hAnsiTheme="minorHAnsi"/>
          <w:sz w:val="22"/>
          <w:szCs w:val="22"/>
        </w:rPr>
      </w:pPr>
      <w:r w:rsidRPr="00760B43">
        <w:rPr>
          <w:rFonts w:asciiTheme="minorHAnsi" w:hAnsiTheme="minorHAnsi"/>
          <w:sz w:val="22"/>
          <w:szCs w:val="22"/>
        </w:rPr>
        <w:t>евидентирају поједине случајеве,</w:t>
      </w:r>
    </w:p>
    <w:p w:rsidR="00A45919" w:rsidRPr="00760B43" w:rsidRDefault="00A45919" w:rsidP="0001061F">
      <w:pPr>
        <w:pStyle w:val="ListParagraph"/>
        <w:numPr>
          <w:ilvl w:val="0"/>
          <w:numId w:val="37"/>
        </w:numPr>
        <w:spacing w:after="0" w:line="276" w:lineRule="auto"/>
        <w:ind w:left="284" w:hanging="284"/>
        <w:jc w:val="both"/>
        <w:rPr>
          <w:rFonts w:asciiTheme="minorHAnsi" w:hAnsiTheme="minorHAnsi"/>
          <w:sz w:val="22"/>
          <w:szCs w:val="22"/>
        </w:rPr>
      </w:pPr>
      <w:r w:rsidRPr="00760B43">
        <w:rPr>
          <w:rFonts w:asciiTheme="minorHAnsi" w:hAnsiTheme="minorHAnsi"/>
          <w:sz w:val="22"/>
          <w:szCs w:val="22"/>
        </w:rPr>
        <w:t>остварују сарадњу са родитељима жртве/насилника,</w:t>
      </w:r>
    </w:p>
    <w:p w:rsidR="00A45919" w:rsidRPr="00760B43" w:rsidRDefault="00A45919" w:rsidP="00B359F4">
      <w:pPr>
        <w:pStyle w:val="ListParagraph"/>
        <w:numPr>
          <w:ilvl w:val="0"/>
          <w:numId w:val="37"/>
        </w:numPr>
        <w:spacing w:before="0" w:beforeAutospacing="0" w:after="0" w:afterAutospacing="0" w:line="276" w:lineRule="auto"/>
        <w:ind w:left="284" w:hanging="284"/>
        <w:jc w:val="both"/>
        <w:rPr>
          <w:rFonts w:asciiTheme="minorHAnsi" w:hAnsiTheme="minorHAnsi"/>
          <w:sz w:val="22"/>
          <w:szCs w:val="22"/>
        </w:rPr>
      </w:pPr>
      <w:r w:rsidRPr="00760B43">
        <w:rPr>
          <w:rFonts w:asciiTheme="minorHAnsi" w:hAnsiTheme="minorHAnsi"/>
          <w:sz w:val="22"/>
          <w:szCs w:val="22"/>
        </w:rPr>
        <w:t>остварују сарадњу са другим институцијама, остварују сарадњу са свим релевантним особама које могу пружати заштиту.</w:t>
      </w:r>
    </w:p>
    <w:p w:rsidR="00A45919" w:rsidRPr="00384F8B" w:rsidRDefault="00A45919" w:rsidP="0001061F">
      <w:pPr>
        <w:spacing w:after="0"/>
        <w:jc w:val="both"/>
        <w:rPr>
          <w:rFonts w:asciiTheme="minorHAnsi" w:eastAsia="Times New Roman" w:hAnsiTheme="minorHAnsi"/>
          <w:color w:val="444444"/>
        </w:rPr>
      </w:pPr>
    </w:p>
    <w:p w:rsidR="00A45919" w:rsidRPr="004F70D6" w:rsidRDefault="00A45919" w:rsidP="002D4290">
      <w:pPr>
        <w:spacing w:after="0"/>
        <w:jc w:val="center"/>
        <w:rPr>
          <w:rFonts w:asciiTheme="minorHAnsi" w:eastAsia="Times New Roman" w:hAnsiTheme="minorHAnsi"/>
        </w:rPr>
      </w:pPr>
      <w:r w:rsidRPr="004F70D6">
        <w:rPr>
          <w:rFonts w:asciiTheme="minorHAnsi" w:eastAsia="Times New Roman" w:hAnsiTheme="minorHAnsi"/>
          <w:b/>
          <w:bCs/>
        </w:rPr>
        <w:t xml:space="preserve">Надлежност Тима за заштиту од </w:t>
      </w:r>
      <w:r w:rsidR="002B4304" w:rsidRPr="004F70D6">
        <w:rPr>
          <w:rFonts w:asciiTheme="minorHAnsi" w:eastAsia="Times New Roman" w:hAnsiTheme="minorHAnsi"/>
          <w:b/>
          <w:bCs/>
        </w:rPr>
        <w:t xml:space="preserve">дискриминације, </w:t>
      </w:r>
      <w:r w:rsidRPr="004F70D6">
        <w:rPr>
          <w:rFonts w:asciiTheme="minorHAnsi" w:eastAsia="Times New Roman" w:hAnsiTheme="minorHAnsi"/>
          <w:b/>
          <w:bCs/>
        </w:rPr>
        <w:t>насиља, злостављања и занемаривања:</w:t>
      </w:r>
    </w:p>
    <w:p w:rsidR="00B359F4" w:rsidRPr="00B359F4" w:rsidRDefault="00B359F4" w:rsidP="0001061F">
      <w:pPr>
        <w:spacing w:after="0"/>
        <w:jc w:val="center"/>
        <w:rPr>
          <w:rFonts w:asciiTheme="minorHAnsi" w:eastAsia="Times New Roman" w:hAnsiTheme="minorHAnsi"/>
          <w:bCs/>
        </w:rPr>
      </w:pPr>
    </w:p>
    <w:p w:rsidR="004F70D6" w:rsidRPr="00954587" w:rsidRDefault="004F70D6" w:rsidP="0001061F">
      <w:pPr>
        <w:spacing w:after="0"/>
        <w:jc w:val="center"/>
        <w:rPr>
          <w:rFonts w:asciiTheme="minorHAnsi" w:eastAsia="Times New Roman" w:hAnsiTheme="minorHAnsi"/>
        </w:rPr>
      </w:pPr>
      <w:r w:rsidRPr="00954587">
        <w:rPr>
          <w:rFonts w:asciiTheme="minorHAnsi" w:eastAsia="Times New Roman" w:hAnsiTheme="minorHAnsi"/>
          <w:b/>
          <w:bCs/>
        </w:rPr>
        <w:t>Члан 3</w:t>
      </w:r>
      <w:r w:rsidR="002D4290">
        <w:rPr>
          <w:rFonts w:asciiTheme="minorHAnsi" w:eastAsia="Times New Roman" w:hAnsiTheme="minorHAnsi"/>
          <w:b/>
          <w:bCs/>
        </w:rPr>
        <w:t>2</w:t>
      </w:r>
      <w:r w:rsidRPr="00954587">
        <w:rPr>
          <w:rFonts w:asciiTheme="minorHAnsi" w:eastAsia="Times New Roman" w:hAnsiTheme="minorHAnsi"/>
          <w:b/>
          <w:bCs/>
        </w:rPr>
        <w:t>.</w:t>
      </w:r>
    </w:p>
    <w:p w:rsidR="004F70D6" w:rsidRPr="00954587" w:rsidRDefault="004F70D6" w:rsidP="0001061F">
      <w:pPr>
        <w:spacing w:after="0"/>
        <w:jc w:val="both"/>
        <w:rPr>
          <w:rFonts w:asciiTheme="minorHAnsi" w:eastAsia="Times New Roman" w:hAnsiTheme="minorHAnsi"/>
        </w:rPr>
      </w:pPr>
      <w:r w:rsidRPr="00954587">
        <w:rPr>
          <w:rFonts w:asciiTheme="minorHAnsi" w:eastAsia="Times New Roman" w:hAnsiTheme="minorHAnsi"/>
        </w:rPr>
        <w:t>Директор Школе на почетку школске односно радне године решењем именује Тим за заштиту од дискриминације, насиља, злостављања и занемаривања.</w:t>
      </w:r>
    </w:p>
    <w:p w:rsidR="004F70D6" w:rsidRPr="00B359F4" w:rsidRDefault="004F70D6" w:rsidP="0001061F">
      <w:pPr>
        <w:spacing w:after="0"/>
        <w:jc w:val="center"/>
        <w:rPr>
          <w:rFonts w:asciiTheme="minorHAnsi" w:eastAsia="Times New Roman" w:hAnsiTheme="minorHAnsi"/>
          <w:bCs/>
        </w:rPr>
      </w:pPr>
    </w:p>
    <w:p w:rsidR="00946AE7" w:rsidRDefault="00946AE7">
      <w:pPr>
        <w:rPr>
          <w:rFonts w:asciiTheme="minorHAnsi" w:eastAsia="Times New Roman" w:hAnsiTheme="minorHAnsi"/>
          <w:b/>
          <w:bCs/>
        </w:rPr>
      </w:pPr>
      <w:r>
        <w:rPr>
          <w:rFonts w:asciiTheme="minorHAnsi" w:eastAsia="Times New Roman" w:hAnsiTheme="minorHAnsi"/>
          <w:b/>
          <w:bCs/>
        </w:rPr>
        <w:br w:type="page"/>
      </w:r>
    </w:p>
    <w:p w:rsidR="00A45919" w:rsidRPr="008E2B31" w:rsidRDefault="00A45919" w:rsidP="0001061F">
      <w:pPr>
        <w:spacing w:after="0"/>
        <w:jc w:val="center"/>
        <w:rPr>
          <w:rFonts w:asciiTheme="minorHAnsi" w:eastAsia="Times New Roman" w:hAnsiTheme="minorHAnsi"/>
        </w:rPr>
      </w:pPr>
      <w:r w:rsidRPr="008E2B31">
        <w:rPr>
          <w:rFonts w:asciiTheme="minorHAnsi" w:eastAsia="Times New Roman" w:hAnsiTheme="minorHAnsi"/>
          <w:b/>
          <w:bCs/>
        </w:rPr>
        <w:lastRenderedPageBreak/>
        <w:t>Члан 3</w:t>
      </w:r>
      <w:r w:rsidR="00946AE7">
        <w:rPr>
          <w:rFonts w:asciiTheme="minorHAnsi" w:eastAsia="Times New Roman" w:hAnsiTheme="minorHAnsi"/>
          <w:b/>
          <w:bCs/>
        </w:rPr>
        <w:t>3</w:t>
      </w:r>
      <w:r w:rsidRPr="008E2B31">
        <w:rPr>
          <w:rFonts w:asciiTheme="minorHAnsi" w:eastAsia="Times New Roman" w:hAnsiTheme="minorHAnsi"/>
          <w:b/>
          <w:bCs/>
        </w:rPr>
        <w:t>.</w:t>
      </w:r>
    </w:p>
    <w:p w:rsidR="00A45919" w:rsidRPr="004F70D6" w:rsidRDefault="00A45919" w:rsidP="0001061F">
      <w:pPr>
        <w:spacing w:after="0"/>
        <w:jc w:val="both"/>
        <w:rPr>
          <w:rFonts w:asciiTheme="minorHAnsi" w:eastAsia="Times New Roman" w:hAnsiTheme="minorHAnsi"/>
        </w:rPr>
      </w:pPr>
      <w:r w:rsidRPr="004F70D6">
        <w:rPr>
          <w:rFonts w:asciiTheme="minorHAnsi" w:eastAsia="Times New Roman" w:hAnsiTheme="minorHAnsi"/>
        </w:rPr>
        <w:t>Тим за заштиту:</w:t>
      </w:r>
    </w:p>
    <w:p w:rsidR="008E2B31" w:rsidRPr="00A96287" w:rsidRDefault="008E2B31" w:rsidP="008E2B31">
      <w:pPr>
        <w:pStyle w:val="ListParagraph"/>
        <w:numPr>
          <w:ilvl w:val="0"/>
          <w:numId w:val="49"/>
        </w:numPr>
        <w:spacing w:before="0" w:beforeAutospacing="0" w:after="0" w:line="276" w:lineRule="auto"/>
        <w:ind w:left="284" w:hanging="284"/>
        <w:jc w:val="both"/>
        <w:rPr>
          <w:rFonts w:asciiTheme="minorHAnsi" w:hAnsiTheme="minorHAnsi"/>
          <w:sz w:val="22"/>
          <w:szCs w:val="22"/>
        </w:rPr>
      </w:pPr>
      <w:r w:rsidRPr="00A96287">
        <w:rPr>
          <w:rFonts w:asciiTheme="minorHAnsi" w:hAnsiTheme="minorHAnsi"/>
          <w:sz w:val="22"/>
          <w:szCs w:val="22"/>
        </w:rPr>
        <w:t>стара се о спровођењу мера за заштиту ученика од насиља, злостављања и занемаривања ученика;</w:t>
      </w:r>
    </w:p>
    <w:p w:rsidR="008E2B31" w:rsidRPr="00A96287" w:rsidRDefault="008E2B31" w:rsidP="008E2B31">
      <w:pPr>
        <w:pStyle w:val="ListParagraph"/>
        <w:numPr>
          <w:ilvl w:val="0"/>
          <w:numId w:val="49"/>
        </w:numPr>
        <w:spacing w:before="0" w:beforeAutospacing="0" w:after="0" w:line="276" w:lineRule="auto"/>
        <w:ind w:left="284" w:hanging="284"/>
        <w:jc w:val="both"/>
        <w:rPr>
          <w:rFonts w:asciiTheme="minorHAnsi" w:hAnsiTheme="minorHAnsi"/>
          <w:sz w:val="22"/>
          <w:szCs w:val="22"/>
        </w:rPr>
      </w:pPr>
      <w:r w:rsidRPr="00A96287">
        <w:rPr>
          <w:rFonts w:asciiTheme="minorHAnsi" w:hAnsiTheme="minorHAnsi"/>
          <w:sz w:val="22"/>
          <w:szCs w:val="22"/>
        </w:rPr>
        <w:t>сачињава План рада који је саставни део Годишњег плана школе;</w:t>
      </w:r>
    </w:p>
    <w:p w:rsidR="008E2B31" w:rsidRPr="00A96287" w:rsidRDefault="008E2B31" w:rsidP="008E2B31">
      <w:pPr>
        <w:pStyle w:val="ListParagraph"/>
        <w:numPr>
          <w:ilvl w:val="0"/>
          <w:numId w:val="49"/>
        </w:numPr>
        <w:spacing w:before="0" w:beforeAutospacing="0" w:after="0" w:line="276" w:lineRule="auto"/>
        <w:ind w:left="284" w:hanging="284"/>
        <w:jc w:val="both"/>
        <w:rPr>
          <w:rFonts w:asciiTheme="minorHAnsi" w:hAnsiTheme="minorHAnsi"/>
          <w:sz w:val="22"/>
          <w:szCs w:val="22"/>
        </w:rPr>
      </w:pPr>
      <w:r w:rsidRPr="00A96287">
        <w:rPr>
          <w:rFonts w:asciiTheme="minorHAnsi" w:hAnsiTheme="minorHAnsi"/>
          <w:sz w:val="22"/>
          <w:szCs w:val="22"/>
        </w:rPr>
        <w:t>израђује оквирни Акциони план мера и распореда обавеза учесника у безбедности изаштити ученика и од насиља, злостављања и занемаривања;</w:t>
      </w:r>
    </w:p>
    <w:p w:rsidR="008E2B31" w:rsidRPr="00A96287" w:rsidRDefault="008E2B31" w:rsidP="008E2B31">
      <w:pPr>
        <w:pStyle w:val="ListParagraph"/>
        <w:numPr>
          <w:ilvl w:val="0"/>
          <w:numId w:val="49"/>
        </w:numPr>
        <w:spacing w:after="0" w:line="276" w:lineRule="auto"/>
        <w:ind w:left="284" w:hanging="284"/>
        <w:jc w:val="both"/>
        <w:rPr>
          <w:rFonts w:asciiTheme="minorHAnsi" w:hAnsiTheme="minorHAnsi"/>
          <w:sz w:val="22"/>
          <w:szCs w:val="22"/>
        </w:rPr>
      </w:pPr>
      <w:r w:rsidRPr="00A96287">
        <w:rPr>
          <w:rFonts w:asciiTheme="minorHAnsi" w:hAnsiTheme="minorHAnsi"/>
          <w:sz w:val="22"/>
          <w:szCs w:val="22"/>
        </w:rPr>
        <w:t>сачињава извештај о раду и спровођењу мера за заштиту од дискриминације, насиља, злостављања и занемаривања, који је саставни део Годишњег извештаја о раду школе,</w:t>
      </w:r>
    </w:p>
    <w:p w:rsidR="008E2B31" w:rsidRPr="00A96287" w:rsidRDefault="008E2B31" w:rsidP="008E2B31">
      <w:pPr>
        <w:pStyle w:val="ListParagraph"/>
        <w:numPr>
          <w:ilvl w:val="0"/>
          <w:numId w:val="49"/>
        </w:numPr>
        <w:spacing w:after="0" w:line="276" w:lineRule="auto"/>
        <w:ind w:left="284" w:hanging="284"/>
        <w:jc w:val="both"/>
        <w:rPr>
          <w:rFonts w:asciiTheme="minorHAnsi" w:hAnsiTheme="minorHAnsi"/>
          <w:sz w:val="22"/>
          <w:szCs w:val="22"/>
        </w:rPr>
      </w:pPr>
      <w:r w:rsidRPr="00A96287">
        <w:rPr>
          <w:rFonts w:asciiTheme="minorHAnsi" w:hAnsiTheme="minorHAnsi"/>
          <w:sz w:val="22"/>
          <w:szCs w:val="22"/>
        </w:rPr>
        <w:t>сачињава списак активности тима и свих стручних органа и лица која су планом укључена у спровођење мера за заштиту ученика од насиља, злостављања и занемаривања ученика,и</w:t>
      </w:r>
    </w:p>
    <w:p w:rsidR="008E2B31" w:rsidRPr="00A96287" w:rsidRDefault="008E2B31" w:rsidP="008E2B31">
      <w:pPr>
        <w:pStyle w:val="ListParagraph"/>
        <w:numPr>
          <w:ilvl w:val="0"/>
          <w:numId w:val="49"/>
        </w:numPr>
        <w:spacing w:before="0" w:beforeAutospacing="0" w:after="0" w:afterAutospacing="0" w:line="276" w:lineRule="auto"/>
        <w:ind w:left="284" w:hanging="284"/>
        <w:jc w:val="both"/>
        <w:rPr>
          <w:rFonts w:asciiTheme="minorHAnsi" w:hAnsiTheme="minorHAnsi"/>
          <w:sz w:val="22"/>
          <w:szCs w:val="22"/>
        </w:rPr>
      </w:pPr>
      <w:r w:rsidRPr="00A96287">
        <w:rPr>
          <w:rFonts w:asciiTheme="minorHAnsi" w:hAnsiTheme="minorHAnsi"/>
          <w:sz w:val="22"/>
          <w:szCs w:val="22"/>
        </w:rPr>
        <w:t>сарађује са другим тимовима на реализацији тих активности,</w:t>
      </w:r>
    </w:p>
    <w:p w:rsidR="00A45919" w:rsidRPr="00A96287" w:rsidRDefault="00A45919" w:rsidP="0001061F">
      <w:pPr>
        <w:pStyle w:val="ListParagraph"/>
        <w:numPr>
          <w:ilvl w:val="0"/>
          <w:numId w:val="49"/>
        </w:numPr>
        <w:spacing w:before="0" w:beforeAutospacing="0" w:after="0" w:line="276" w:lineRule="auto"/>
        <w:ind w:left="284" w:hanging="284"/>
        <w:jc w:val="both"/>
        <w:rPr>
          <w:rFonts w:asciiTheme="minorHAnsi" w:hAnsiTheme="minorHAnsi"/>
          <w:sz w:val="22"/>
          <w:szCs w:val="22"/>
        </w:rPr>
      </w:pPr>
      <w:r w:rsidRPr="00A96287">
        <w:rPr>
          <w:rFonts w:asciiTheme="minorHAnsi" w:hAnsiTheme="minorHAnsi"/>
          <w:sz w:val="22"/>
          <w:szCs w:val="22"/>
        </w:rPr>
        <w:t>упознаје колектив са донетим планом,</w:t>
      </w:r>
    </w:p>
    <w:p w:rsidR="00A45919" w:rsidRPr="00A96287" w:rsidRDefault="00A45919" w:rsidP="0001061F">
      <w:pPr>
        <w:pStyle w:val="ListParagraph"/>
        <w:numPr>
          <w:ilvl w:val="0"/>
          <w:numId w:val="49"/>
        </w:numPr>
        <w:spacing w:before="0" w:beforeAutospacing="0" w:after="0" w:line="276" w:lineRule="auto"/>
        <w:ind w:left="284" w:hanging="284"/>
        <w:jc w:val="both"/>
        <w:rPr>
          <w:rFonts w:asciiTheme="minorHAnsi" w:hAnsiTheme="minorHAnsi"/>
          <w:sz w:val="22"/>
          <w:szCs w:val="22"/>
        </w:rPr>
      </w:pPr>
      <w:r w:rsidRPr="00A96287">
        <w:rPr>
          <w:rFonts w:asciiTheme="minorHAnsi" w:hAnsiTheme="minorHAnsi"/>
          <w:sz w:val="22"/>
          <w:szCs w:val="22"/>
        </w:rPr>
        <w:t>подстиче и развија климу прихватања, толеранције и међусобног уважавања;</w:t>
      </w:r>
    </w:p>
    <w:p w:rsidR="00A45919" w:rsidRPr="00A96287" w:rsidRDefault="00A45919" w:rsidP="0001061F">
      <w:pPr>
        <w:pStyle w:val="ListParagraph"/>
        <w:numPr>
          <w:ilvl w:val="0"/>
          <w:numId w:val="49"/>
        </w:numPr>
        <w:spacing w:before="0" w:beforeAutospacing="0" w:after="0" w:line="276" w:lineRule="auto"/>
        <w:ind w:left="284" w:hanging="284"/>
        <w:jc w:val="both"/>
        <w:rPr>
          <w:rFonts w:asciiTheme="minorHAnsi" w:hAnsiTheme="minorHAnsi"/>
          <w:sz w:val="22"/>
          <w:szCs w:val="22"/>
        </w:rPr>
      </w:pPr>
      <w:r w:rsidRPr="00A96287">
        <w:rPr>
          <w:rFonts w:asciiTheme="minorHAnsi" w:hAnsiTheme="minorHAnsi"/>
          <w:sz w:val="22"/>
          <w:szCs w:val="22"/>
        </w:rPr>
        <w:t>унапређује способности свих учесника у школском животу, наставног и ваннаставног особља, ученика, родитеља, локалне заједнице ради уочавања, препознавања и решавања проблема насиља;</w:t>
      </w:r>
    </w:p>
    <w:p w:rsidR="00A45919" w:rsidRPr="00A96287" w:rsidRDefault="00A45919" w:rsidP="0001061F">
      <w:pPr>
        <w:pStyle w:val="ListParagraph"/>
        <w:numPr>
          <w:ilvl w:val="0"/>
          <w:numId w:val="49"/>
        </w:numPr>
        <w:spacing w:before="0" w:beforeAutospacing="0" w:after="0" w:line="276" w:lineRule="auto"/>
        <w:ind w:left="284" w:hanging="284"/>
        <w:jc w:val="both"/>
        <w:rPr>
          <w:rFonts w:asciiTheme="minorHAnsi" w:hAnsiTheme="minorHAnsi"/>
          <w:sz w:val="22"/>
          <w:szCs w:val="22"/>
        </w:rPr>
      </w:pPr>
      <w:r w:rsidRPr="00A96287">
        <w:rPr>
          <w:rFonts w:asciiTheme="minorHAnsi" w:hAnsiTheme="minorHAnsi"/>
          <w:sz w:val="22"/>
          <w:szCs w:val="22"/>
        </w:rPr>
        <w:t>спроводи психо-социјални програм превенције кроз обуку за ненасилну комуникацију, самоконтролу реаговања и понашања, превазилажење стреса, учење социјалних вештина;</w:t>
      </w:r>
    </w:p>
    <w:p w:rsidR="00A45919" w:rsidRPr="00A96287" w:rsidRDefault="00A45919" w:rsidP="0001061F">
      <w:pPr>
        <w:pStyle w:val="ListParagraph"/>
        <w:numPr>
          <w:ilvl w:val="0"/>
          <w:numId w:val="49"/>
        </w:numPr>
        <w:spacing w:before="0" w:beforeAutospacing="0" w:after="0" w:line="276" w:lineRule="auto"/>
        <w:ind w:left="284" w:hanging="284"/>
        <w:jc w:val="both"/>
        <w:rPr>
          <w:rFonts w:asciiTheme="minorHAnsi" w:hAnsiTheme="minorHAnsi"/>
          <w:sz w:val="22"/>
          <w:szCs w:val="22"/>
        </w:rPr>
      </w:pPr>
      <w:r w:rsidRPr="00A96287">
        <w:rPr>
          <w:rFonts w:asciiTheme="minorHAnsi" w:hAnsiTheme="minorHAnsi"/>
          <w:sz w:val="22"/>
          <w:szCs w:val="22"/>
        </w:rPr>
        <w:t>сарађује са родитељима путем Савета родитеља, родитељских састанака, индивидуалних и групних разговора;</w:t>
      </w:r>
    </w:p>
    <w:p w:rsidR="00A45919" w:rsidRPr="00A96287" w:rsidRDefault="00A45919" w:rsidP="0001061F">
      <w:pPr>
        <w:pStyle w:val="ListParagraph"/>
        <w:numPr>
          <w:ilvl w:val="0"/>
          <w:numId w:val="49"/>
        </w:numPr>
        <w:spacing w:before="0" w:beforeAutospacing="0" w:after="0" w:line="276" w:lineRule="auto"/>
        <w:ind w:left="284" w:hanging="284"/>
        <w:jc w:val="both"/>
        <w:rPr>
          <w:rFonts w:asciiTheme="minorHAnsi" w:hAnsiTheme="minorHAnsi"/>
          <w:sz w:val="22"/>
          <w:szCs w:val="22"/>
        </w:rPr>
      </w:pPr>
      <w:r w:rsidRPr="00A96287">
        <w:rPr>
          <w:rFonts w:asciiTheme="minorHAnsi" w:hAnsiTheme="minorHAnsi"/>
          <w:sz w:val="22"/>
          <w:szCs w:val="22"/>
        </w:rPr>
        <w:t>сарађује са службама ван школе које посредно и непосредно могу помоћи на превазилажењу проблема насиља у школи;</w:t>
      </w:r>
    </w:p>
    <w:p w:rsidR="00A45919" w:rsidRPr="00A96287" w:rsidRDefault="00A45919" w:rsidP="0001061F">
      <w:pPr>
        <w:pStyle w:val="ListParagraph"/>
        <w:numPr>
          <w:ilvl w:val="0"/>
          <w:numId w:val="49"/>
        </w:numPr>
        <w:spacing w:before="0" w:beforeAutospacing="0" w:after="0" w:line="276" w:lineRule="auto"/>
        <w:ind w:left="284" w:hanging="284"/>
        <w:jc w:val="both"/>
        <w:rPr>
          <w:rFonts w:asciiTheme="minorHAnsi" w:hAnsiTheme="minorHAnsi"/>
          <w:sz w:val="22"/>
          <w:szCs w:val="22"/>
        </w:rPr>
      </w:pPr>
      <w:r w:rsidRPr="00A96287">
        <w:rPr>
          <w:rFonts w:asciiTheme="minorHAnsi" w:hAnsiTheme="minorHAnsi"/>
          <w:sz w:val="22"/>
          <w:szCs w:val="22"/>
        </w:rPr>
        <w:t>спроводи процедуру и поступке реаговања у ситуацијама насиља;</w:t>
      </w:r>
    </w:p>
    <w:p w:rsidR="00A45919" w:rsidRPr="00A96287" w:rsidRDefault="00A45919" w:rsidP="0001061F">
      <w:pPr>
        <w:pStyle w:val="ListParagraph"/>
        <w:numPr>
          <w:ilvl w:val="0"/>
          <w:numId w:val="49"/>
        </w:numPr>
        <w:spacing w:before="0" w:beforeAutospacing="0" w:after="0" w:line="276" w:lineRule="auto"/>
        <w:ind w:left="284" w:hanging="284"/>
        <w:jc w:val="both"/>
        <w:rPr>
          <w:rFonts w:asciiTheme="minorHAnsi" w:hAnsiTheme="minorHAnsi"/>
          <w:sz w:val="22"/>
          <w:szCs w:val="22"/>
        </w:rPr>
      </w:pPr>
      <w:r w:rsidRPr="00A96287">
        <w:rPr>
          <w:rFonts w:asciiTheme="minorHAnsi" w:hAnsiTheme="minorHAnsi"/>
          <w:sz w:val="22"/>
          <w:szCs w:val="22"/>
        </w:rPr>
        <w:t>прати и евидентира врсте и учесталости насиља и процењује ефикасност спровођења заштите;</w:t>
      </w:r>
    </w:p>
    <w:p w:rsidR="00A45919" w:rsidRPr="00A96287" w:rsidRDefault="00A45919" w:rsidP="0001061F">
      <w:pPr>
        <w:pStyle w:val="ListParagraph"/>
        <w:numPr>
          <w:ilvl w:val="0"/>
          <w:numId w:val="49"/>
        </w:numPr>
        <w:spacing w:before="0" w:beforeAutospacing="0" w:after="0" w:line="276" w:lineRule="auto"/>
        <w:ind w:left="284" w:hanging="284"/>
        <w:jc w:val="both"/>
        <w:rPr>
          <w:rFonts w:asciiTheme="minorHAnsi" w:hAnsiTheme="minorHAnsi"/>
          <w:sz w:val="22"/>
          <w:szCs w:val="22"/>
        </w:rPr>
      </w:pPr>
      <w:r w:rsidRPr="00A96287">
        <w:rPr>
          <w:rFonts w:asciiTheme="minorHAnsi" w:hAnsiTheme="minorHAnsi"/>
          <w:sz w:val="22"/>
          <w:szCs w:val="22"/>
        </w:rPr>
        <w:t>ради на отклањању последица насиља и интеграцији ученика у заједницу вршњака;</w:t>
      </w:r>
    </w:p>
    <w:p w:rsidR="00A45919" w:rsidRPr="00A96287" w:rsidRDefault="00A45919" w:rsidP="0001061F">
      <w:pPr>
        <w:pStyle w:val="ListParagraph"/>
        <w:numPr>
          <w:ilvl w:val="0"/>
          <w:numId w:val="49"/>
        </w:numPr>
        <w:spacing w:before="0" w:beforeAutospacing="0" w:after="0" w:line="276" w:lineRule="auto"/>
        <w:ind w:left="284" w:hanging="284"/>
        <w:jc w:val="both"/>
        <w:rPr>
          <w:rFonts w:asciiTheme="minorHAnsi" w:hAnsiTheme="minorHAnsi"/>
          <w:sz w:val="22"/>
          <w:szCs w:val="22"/>
        </w:rPr>
      </w:pPr>
      <w:r w:rsidRPr="00A96287">
        <w:rPr>
          <w:rFonts w:asciiTheme="minorHAnsi" w:hAnsiTheme="minorHAnsi"/>
          <w:sz w:val="22"/>
          <w:szCs w:val="22"/>
        </w:rPr>
        <w:t>обавља саветодавни рад са ученицима који трпе насиље, врше насиље или су посматрачи насиља;</w:t>
      </w:r>
    </w:p>
    <w:p w:rsidR="00A45919" w:rsidRPr="00A96287" w:rsidRDefault="00A45919" w:rsidP="0001061F">
      <w:pPr>
        <w:pStyle w:val="ListParagraph"/>
        <w:numPr>
          <w:ilvl w:val="0"/>
          <w:numId w:val="49"/>
        </w:numPr>
        <w:spacing w:before="0" w:beforeAutospacing="0" w:after="0" w:line="276" w:lineRule="auto"/>
        <w:ind w:left="284" w:hanging="284"/>
        <w:jc w:val="both"/>
        <w:rPr>
          <w:rFonts w:asciiTheme="minorHAnsi" w:hAnsiTheme="minorHAnsi"/>
          <w:sz w:val="22"/>
          <w:szCs w:val="22"/>
        </w:rPr>
      </w:pPr>
      <w:r w:rsidRPr="00A96287">
        <w:rPr>
          <w:rFonts w:asciiTheme="minorHAnsi" w:hAnsiTheme="minorHAnsi"/>
          <w:sz w:val="22"/>
          <w:szCs w:val="22"/>
        </w:rPr>
        <w:t>води евиденцију о своме раду и анализира евиденцију о појавама насиља одељењских старешина, ст</w:t>
      </w:r>
      <w:r w:rsidR="002B4304" w:rsidRPr="00A96287">
        <w:rPr>
          <w:rFonts w:asciiTheme="minorHAnsi" w:hAnsiTheme="minorHAnsi"/>
          <w:sz w:val="22"/>
          <w:szCs w:val="22"/>
        </w:rPr>
        <w:t>ручних служби и директора школе;</w:t>
      </w:r>
    </w:p>
    <w:p w:rsidR="00A45919" w:rsidRPr="00A96287" w:rsidRDefault="00A45919" w:rsidP="0001061F">
      <w:pPr>
        <w:pStyle w:val="ListParagraph"/>
        <w:numPr>
          <w:ilvl w:val="0"/>
          <w:numId w:val="49"/>
        </w:numPr>
        <w:spacing w:before="0" w:beforeAutospacing="0" w:after="0" w:line="276" w:lineRule="auto"/>
        <w:ind w:left="284" w:hanging="284"/>
        <w:jc w:val="both"/>
        <w:rPr>
          <w:rFonts w:asciiTheme="minorHAnsi" w:hAnsiTheme="minorHAnsi"/>
          <w:sz w:val="22"/>
          <w:szCs w:val="22"/>
        </w:rPr>
      </w:pPr>
      <w:r w:rsidRPr="00A96287">
        <w:rPr>
          <w:rFonts w:asciiTheme="minorHAnsi" w:hAnsiTheme="minorHAnsi"/>
          <w:sz w:val="22"/>
          <w:szCs w:val="22"/>
        </w:rPr>
        <w:t>предузима мере које су у вези са заштитом</w:t>
      </w:r>
      <w:r w:rsidR="00946AE7" w:rsidRPr="00A96287">
        <w:rPr>
          <w:rFonts w:asciiTheme="minorHAnsi" w:hAnsiTheme="minorHAnsi"/>
          <w:sz w:val="22"/>
          <w:szCs w:val="22"/>
        </w:rPr>
        <w:t xml:space="preserve"> на нивоима у којима је неопходно укључење</w:t>
      </w:r>
      <w:r w:rsidRPr="00A96287">
        <w:rPr>
          <w:rFonts w:asciiTheme="minorHAnsi" w:hAnsiTheme="minorHAnsi"/>
          <w:sz w:val="22"/>
          <w:szCs w:val="22"/>
        </w:rPr>
        <w:t>, по пријави запослених у Школи, ученика, родитеља ученика или трећих лица, или по сопственој</w:t>
      </w:r>
      <w:r w:rsidR="002B4304" w:rsidRPr="00A96287">
        <w:rPr>
          <w:rFonts w:asciiTheme="minorHAnsi" w:hAnsiTheme="minorHAnsi"/>
          <w:sz w:val="22"/>
          <w:szCs w:val="22"/>
        </w:rPr>
        <w:t xml:space="preserve"> иницијативи;</w:t>
      </w:r>
    </w:p>
    <w:p w:rsidR="00A45919" w:rsidRPr="00A96287" w:rsidRDefault="00A45919" w:rsidP="002D4290">
      <w:pPr>
        <w:pStyle w:val="ListParagraph"/>
        <w:numPr>
          <w:ilvl w:val="0"/>
          <w:numId w:val="49"/>
        </w:numPr>
        <w:spacing w:before="0" w:beforeAutospacing="0" w:after="0" w:afterAutospacing="0" w:line="276" w:lineRule="auto"/>
        <w:ind w:left="284" w:hanging="284"/>
        <w:jc w:val="both"/>
        <w:rPr>
          <w:rFonts w:asciiTheme="minorHAnsi" w:hAnsiTheme="minorHAnsi"/>
          <w:sz w:val="22"/>
          <w:szCs w:val="22"/>
        </w:rPr>
      </w:pPr>
      <w:r w:rsidRPr="00A96287">
        <w:rPr>
          <w:rFonts w:asciiTheme="minorHAnsi" w:hAnsiTheme="minorHAnsi"/>
          <w:sz w:val="22"/>
          <w:szCs w:val="22"/>
        </w:rPr>
        <w:t>сарађује са вршњачким тимом и школски тимом, тј. осталим члановима мреже.</w:t>
      </w:r>
    </w:p>
    <w:p w:rsidR="00A45919" w:rsidRPr="004F70D6" w:rsidRDefault="00A45919" w:rsidP="002D4290">
      <w:pPr>
        <w:spacing w:after="0"/>
        <w:jc w:val="both"/>
        <w:rPr>
          <w:rFonts w:asciiTheme="minorHAnsi" w:eastAsia="Times New Roman" w:hAnsiTheme="minorHAnsi"/>
        </w:rPr>
      </w:pPr>
    </w:p>
    <w:p w:rsidR="00A45919" w:rsidRPr="004F70D6" w:rsidRDefault="00A45919" w:rsidP="0001061F">
      <w:pPr>
        <w:spacing w:after="0"/>
        <w:jc w:val="center"/>
        <w:rPr>
          <w:rFonts w:asciiTheme="minorHAnsi" w:eastAsia="Times New Roman" w:hAnsiTheme="minorHAnsi"/>
        </w:rPr>
      </w:pPr>
      <w:r w:rsidRPr="004F70D6">
        <w:rPr>
          <w:rFonts w:asciiTheme="minorHAnsi" w:eastAsia="Times New Roman" w:hAnsiTheme="minorHAnsi"/>
          <w:b/>
          <w:bCs/>
        </w:rPr>
        <w:t>Члан 3</w:t>
      </w:r>
      <w:r w:rsidR="00946AE7">
        <w:rPr>
          <w:rFonts w:asciiTheme="minorHAnsi" w:eastAsia="Times New Roman" w:hAnsiTheme="minorHAnsi"/>
          <w:b/>
          <w:bCs/>
        </w:rPr>
        <w:t>4</w:t>
      </w:r>
      <w:r w:rsidRPr="004F70D6">
        <w:rPr>
          <w:rFonts w:asciiTheme="minorHAnsi" w:eastAsia="Times New Roman" w:hAnsiTheme="minorHAnsi"/>
          <w:b/>
          <w:bCs/>
        </w:rPr>
        <w:t>.</w:t>
      </w:r>
    </w:p>
    <w:p w:rsidR="00A45919" w:rsidRPr="004F70D6" w:rsidRDefault="00A45919" w:rsidP="0001061F">
      <w:pPr>
        <w:spacing w:after="0"/>
        <w:jc w:val="both"/>
        <w:rPr>
          <w:rFonts w:asciiTheme="minorHAnsi" w:eastAsia="Times New Roman" w:hAnsiTheme="minorHAnsi"/>
        </w:rPr>
      </w:pPr>
      <w:r w:rsidRPr="004F70D6">
        <w:rPr>
          <w:rFonts w:asciiTheme="minorHAnsi" w:eastAsia="Times New Roman" w:hAnsiTheme="minorHAnsi"/>
        </w:rPr>
        <w:t>Школски полицајац:</w:t>
      </w:r>
    </w:p>
    <w:p w:rsidR="00A45919" w:rsidRPr="004F70D6" w:rsidRDefault="00A45919" w:rsidP="0001061F">
      <w:pPr>
        <w:pStyle w:val="ListParagraph"/>
        <w:numPr>
          <w:ilvl w:val="0"/>
          <w:numId w:val="39"/>
        </w:numPr>
        <w:spacing w:before="0" w:beforeAutospacing="0" w:after="0" w:line="276" w:lineRule="auto"/>
        <w:ind w:left="284" w:hanging="284"/>
        <w:jc w:val="both"/>
        <w:rPr>
          <w:rFonts w:asciiTheme="minorHAnsi" w:hAnsiTheme="minorHAnsi"/>
          <w:sz w:val="22"/>
          <w:szCs w:val="22"/>
        </w:rPr>
      </w:pPr>
      <w:r w:rsidRPr="004F70D6">
        <w:rPr>
          <w:rFonts w:asciiTheme="minorHAnsi" w:hAnsiTheme="minorHAnsi"/>
          <w:sz w:val="22"/>
          <w:szCs w:val="22"/>
        </w:rPr>
        <w:t>реагује у ситуацији дешавања насиља (прекида насилну ситуацију),</w:t>
      </w:r>
    </w:p>
    <w:p w:rsidR="00A45919" w:rsidRPr="004F70D6" w:rsidRDefault="00A45919" w:rsidP="0001061F">
      <w:pPr>
        <w:pStyle w:val="ListParagraph"/>
        <w:numPr>
          <w:ilvl w:val="0"/>
          <w:numId w:val="39"/>
        </w:numPr>
        <w:spacing w:before="0" w:beforeAutospacing="0" w:after="0" w:line="276" w:lineRule="auto"/>
        <w:ind w:left="284" w:hanging="284"/>
        <w:jc w:val="both"/>
        <w:rPr>
          <w:rFonts w:asciiTheme="minorHAnsi" w:hAnsiTheme="minorHAnsi"/>
          <w:sz w:val="22"/>
          <w:szCs w:val="22"/>
        </w:rPr>
      </w:pPr>
      <w:r w:rsidRPr="004F70D6">
        <w:rPr>
          <w:rFonts w:asciiTheme="minorHAnsi" w:hAnsiTheme="minorHAnsi"/>
          <w:sz w:val="22"/>
          <w:szCs w:val="22"/>
        </w:rPr>
        <w:t>предузима даљње кораке у складу са протоколом и нивоима ризика,</w:t>
      </w:r>
    </w:p>
    <w:p w:rsidR="00A45919" w:rsidRPr="004F70D6" w:rsidRDefault="00A45919" w:rsidP="0001061F">
      <w:pPr>
        <w:pStyle w:val="ListParagraph"/>
        <w:numPr>
          <w:ilvl w:val="0"/>
          <w:numId w:val="39"/>
        </w:numPr>
        <w:spacing w:before="0" w:beforeAutospacing="0" w:after="0" w:afterAutospacing="0" w:line="276" w:lineRule="auto"/>
        <w:ind w:left="284" w:hanging="284"/>
        <w:jc w:val="both"/>
        <w:rPr>
          <w:rFonts w:asciiTheme="minorHAnsi" w:hAnsiTheme="minorHAnsi"/>
          <w:sz w:val="22"/>
          <w:szCs w:val="22"/>
        </w:rPr>
      </w:pPr>
      <w:r w:rsidRPr="004F70D6">
        <w:rPr>
          <w:rFonts w:asciiTheme="minorHAnsi" w:hAnsiTheme="minorHAnsi"/>
          <w:sz w:val="22"/>
          <w:szCs w:val="22"/>
        </w:rPr>
        <w:t>одржава сарадњу са свим релевантним особама које могу пружати заштиту.</w:t>
      </w:r>
    </w:p>
    <w:p w:rsidR="00A45919" w:rsidRPr="00291714" w:rsidRDefault="00A45919" w:rsidP="0001061F">
      <w:pPr>
        <w:spacing w:after="0"/>
        <w:jc w:val="both"/>
        <w:rPr>
          <w:rFonts w:asciiTheme="minorHAnsi" w:eastAsia="Times New Roman" w:hAnsiTheme="minorHAnsi"/>
          <w:color w:val="444444"/>
        </w:rPr>
      </w:pPr>
    </w:p>
    <w:p w:rsidR="00A45919" w:rsidRPr="0001061F" w:rsidRDefault="00A45919" w:rsidP="0001061F">
      <w:pPr>
        <w:spacing w:after="0"/>
        <w:jc w:val="center"/>
        <w:rPr>
          <w:rFonts w:asciiTheme="minorHAnsi" w:eastAsia="Times New Roman" w:hAnsiTheme="minorHAnsi"/>
        </w:rPr>
      </w:pPr>
      <w:r w:rsidRPr="0001061F">
        <w:rPr>
          <w:rFonts w:asciiTheme="minorHAnsi" w:eastAsia="Times New Roman" w:hAnsiTheme="minorHAnsi"/>
          <w:b/>
          <w:bCs/>
        </w:rPr>
        <w:t>III – САРАДЊА СА ДРЖАВНИМ ОРГАНИМА И ОРГАНИМА</w:t>
      </w:r>
    </w:p>
    <w:p w:rsidR="00A45919" w:rsidRPr="0001061F" w:rsidRDefault="00A45919" w:rsidP="0001061F">
      <w:pPr>
        <w:spacing w:after="0"/>
        <w:jc w:val="center"/>
        <w:rPr>
          <w:rFonts w:asciiTheme="minorHAnsi" w:eastAsia="Times New Roman" w:hAnsiTheme="minorHAnsi"/>
        </w:rPr>
      </w:pPr>
      <w:r w:rsidRPr="0001061F">
        <w:rPr>
          <w:rFonts w:asciiTheme="minorHAnsi" w:eastAsia="Times New Roman" w:hAnsiTheme="minorHAnsi"/>
          <w:b/>
          <w:bCs/>
        </w:rPr>
        <w:t>ЛОКАЛНЕ САМОУПРАВЕ</w:t>
      </w:r>
    </w:p>
    <w:p w:rsidR="00A45919" w:rsidRPr="0001061F" w:rsidRDefault="00A45919" w:rsidP="0001061F">
      <w:pPr>
        <w:spacing w:after="0"/>
        <w:jc w:val="center"/>
        <w:rPr>
          <w:rFonts w:asciiTheme="minorHAnsi" w:eastAsia="Times New Roman" w:hAnsiTheme="minorHAnsi"/>
        </w:rPr>
      </w:pPr>
    </w:p>
    <w:p w:rsidR="00A45919" w:rsidRPr="0001061F" w:rsidRDefault="00A45919" w:rsidP="0001061F">
      <w:pPr>
        <w:spacing w:after="0"/>
        <w:jc w:val="center"/>
        <w:rPr>
          <w:rFonts w:asciiTheme="minorHAnsi" w:eastAsia="Times New Roman" w:hAnsiTheme="minorHAnsi"/>
        </w:rPr>
      </w:pPr>
      <w:r w:rsidRPr="0001061F">
        <w:rPr>
          <w:rFonts w:asciiTheme="minorHAnsi" w:eastAsia="Times New Roman" w:hAnsiTheme="minorHAnsi"/>
          <w:b/>
          <w:bCs/>
        </w:rPr>
        <w:t xml:space="preserve">Члан </w:t>
      </w:r>
      <w:r w:rsidR="002D4290">
        <w:rPr>
          <w:rFonts w:asciiTheme="minorHAnsi" w:eastAsia="Times New Roman" w:hAnsiTheme="minorHAnsi"/>
          <w:b/>
          <w:bCs/>
        </w:rPr>
        <w:t>3</w:t>
      </w:r>
      <w:r w:rsidR="00946AE7">
        <w:rPr>
          <w:rFonts w:asciiTheme="minorHAnsi" w:eastAsia="Times New Roman" w:hAnsiTheme="minorHAnsi"/>
          <w:b/>
          <w:bCs/>
        </w:rPr>
        <w:t>5</w:t>
      </w:r>
      <w:r w:rsidRPr="0001061F">
        <w:rPr>
          <w:rFonts w:asciiTheme="minorHAnsi" w:eastAsia="Times New Roman" w:hAnsiTheme="minorHAnsi"/>
          <w:b/>
          <w:bCs/>
        </w:rPr>
        <w:t>.</w:t>
      </w:r>
    </w:p>
    <w:p w:rsidR="00A45919" w:rsidRPr="0001061F" w:rsidRDefault="00A45919" w:rsidP="0001061F">
      <w:pPr>
        <w:spacing w:after="0"/>
        <w:jc w:val="both"/>
        <w:rPr>
          <w:rFonts w:asciiTheme="minorHAnsi" w:eastAsia="Times New Roman" w:hAnsiTheme="minorHAnsi"/>
        </w:rPr>
      </w:pPr>
      <w:r w:rsidRPr="0001061F">
        <w:rPr>
          <w:rFonts w:asciiTheme="minorHAnsi" w:eastAsia="Times New Roman" w:hAnsiTheme="minorHAnsi"/>
        </w:rPr>
        <w:t>У поступку прописивања и извршавања мера зашите и безбедности ученика Школа сарађује са:</w:t>
      </w:r>
    </w:p>
    <w:p w:rsidR="00A45919" w:rsidRPr="0001061F" w:rsidRDefault="00A45919" w:rsidP="0001061F">
      <w:pPr>
        <w:pStyle w:val="ListParagraph"/>
        <w:numPr>
          <w:ilvl w:val="0"/>
          <w:numId w:val="41"/>
        </w:numPr>
        <w:spacing w:before="0" w:beforeAutospacing="0" w:after="0" w:line="276" w:lineRule="auto"/>
        <w:ind w:left="284" w:hanging="284"/>
        <w:jc w:val="both"/>
        <w:rPr>
          <w:rFonts w:asciiTheme="minorHAnsi" w:hAnsiTheme="minorHAnsi"/>
          <w:sz w:val="22"/>
          <w:szCs w:val="22"/>
        </w:rPr>
      </w:pPr>
      <w:r w:rsidRPr="0001061F">
        <w:rPr>
          <w:rFonts w:asciiTheme="minorHAnsi" w:hAnsiTheme="minorHAnsi"/>
          <w:sz w:val="22"/>
          <w:szCs w:val="22"/>
        </w:rPr>
        <w:t>Државним органима и органима јединице локалне самоуправе, општином Звездара</w:t>
      </w:r>
    </w:p>
    <w:p w:rsidR="00A45919" w:rsidRPr="0001061F" w:rsidRDefault="00A45919" w:rsidP="0001061F">
      <w:pPr>
        <w:pStyle w:val="ListParagraph"/>
        <w:numPr>
          <w:ilvl w:val="0"/>
          <w:numId w:val="41"/>
        </w:numPr>
        <w:spacing w:before="0" w:beforeAutospacing="0" w:after="0" w:line="276" w:lineRule="auto"/>
        <w:ind w:left="284" w:hanging="284"/>
        <w:jc w:val="both"/>
        <w:rPr>
          <w:rFonts w:asciiTheme="minorHAnsi" w:hAnsiTheme="minorHAnsi"/>
          <w:sz w:val="22"/>
          <w:szCs w:val="22"/>
        </w:rPr>
      </w:pPr>
      <w:r w:rsidRPr="0001061F">
        <w:rPr>
          <w:rFonts w:asciiTheme="minorHAnsi" w:hAnsiTheme="minorHAnsi"/>
          <w:sz w:val="22"/>
          <w:szCs w:val="22"/>
        </w:rPr>
        <w:t>Министарством унутрашњих послова,</w:t>
      </w:r>
    </w:p>
    <w:p w:rsidR="00A45919" w:rsidRPr="0001061F" w:rsidRDefault="00A45919" w:rsidP="0001061F">
      <w:pPr>
        <w:pStyle w:val="ListParagraph"/>
        <w:numPr>
          <w:ilvl w:val="0"/>
          <w:numId w:val="41"/>
        </w:numPr>
        <w:spacing w:after="0" w:line="276" w:lineRule="auto"/>
        <w:ind w:left="284" w:hanging="284"/>
        <w:jc w:val="both"/>
        <w:rPr>
          <w:rFonts w:asciiTheme="minorHAnsi" w:hAnsiTheme="minorHAnsi"/>
          <w:sz w:val="22"/>
          <w:szCs w:val="22"/>
        </w:rPr>
      </w:pPr>
      <w:r w:rsidRPr="0001061F">
        <w:rPr>
          <w:rFonts w:asciiTheme="minorHAnsi" w:hAnsiTheme="minorHAnsi"/>
          <w:sz w:val="22"/>
          <w:szCs w:val="22"/>
        </w:rPr>
        <w:t>Центром за социјални рад,</w:t>
      </w:r>
    </w:p>
    <w:p w:rsidR="00A45919" w:rsidRPr="0001061F" w:rsidRDefault="00A45919" w:rsidP="0001061F">
      <w:pPr>
        <w:pStyle w:val="ListParagraph"/>
        <w:numPr>
          <w:ilvl w:val="0"/>
          <w:numId w:val="41"/>
        </w:numPr>
        <w:spacing w:after="0" w:line="276" w:lineRule="auto"/>
        <w:ind w:left="284" w:hanging="284"/>
        <w:jc w:val="both"/>
        <w:rPr>
          <w:rFonts w:asciiTheme="minorHAnsi" w:hAnsiTheme="minorHAnsi"/>
          <w:sz w:val="22"/>
          <w:szCs w:val="22"/>
        </w:rPr>
      </w:pPr>
      <w:r w:rsidRPr="0001061F">
        <w:rPr>
          <w:rFonts w:asciiTheme="minorHAnsi" w:hAnsiTheme="minorHAnsi"/>
          <w:sz w:val="22"/>
          <w:szCs w:val="22"/>
        </w:rPr>
        <w:t>другим школама и организацијама на територије општине.</w:t>
      </w:r>
    </w:p>
    <w:p w:rsidR="00A45919" w:rsidRPr="00DF1591" w:rsidRDefault="00A45919" w:rsidP="0001061F">
      <w:pPr>
        <w:spacing w:after="0"/>
        <w:jc w:val="both"/>
        <w:rPr>
          <w:rFonts w:asciiTheme="minorHAnsi" w:eastAsia="Times New Roman" w:hAnsiTheme="minorHAnsi"/>
          <w:color w:val="444444"/>
        </w:rPr>
      </w:pPr>
    </w:p>
    <w:p w:rsidR="00A45919" w:rsidRPr="009F2711" w:rsidRDefault="00A45919" w:rsidP="00BB3736">
      <w:pPr>
        <w:spacing w:after="0"/>
        <w:jc w:val="center"/>
        <w:rPr>
          <w:rFonts w:asciiTheme="minorHAnsi" w:eastAsia="Times New Roman" w:hAnsiTheme="minorHAnsi"/>
        </w:rPr>
      </w:pPr>
      <w:r w:rsidRPr="009F2711">
        <w:rPr>
          <w:rFonts w:asciiTheme="minorHAnsi" w:eastAsia="Times New Roman" w:hAnsiTheme="minorHAnsi"/>
          <w:b/>
          <w:bCs/>
        </w:rPr>
        <w:t>1. Сарадња са Министарством просвете</w:t>
      </w:r>
      <w:r w:rsidRPr="009F2711">
        <w:rPr>
          <w:rFonts w:asciiTheme="minorHAnsi" w:eastAsia="Times New Roman" w:hAnsiTheme="minorHAnsi"/>
          <w:b/>
          <w:bCs/>
          <w:lang w:val="sr-Cyrl-CS"/>
        </w:rPr>
        <w:t>,науке и технолошког развоја</w:t>
      </w:r>
      <w:r w:rsidRPr="009F2711">
        <w:rPr>
          <w:rFonts w:asciiTheme="minorHAnsi" w:eastAsia="Times New Roman" w:hAnsiTheme="minorHAnsi"/>
          <w:b/>
          <w:bCs/>
        </w:rPr>
        <w:t>, Скупштином општине Звездара, Школском управом Београд</w:t>
      </w:r>
    </w:p>
    <w:p w:rsidR="00A45919" w:rsidRPr="009F2711" w:rsidRDefault="00A45919" w:rsidP="0001061F">
      <w:pPr>
        <w:spacing w:after="0"/>
        <w:jc w:val="both"/>
        <w:rPr>
          <w:rFonts w:asciiTheme="minorHAnsi" w:eastAsia="Times New Roman" w:hAnsiTheme="minorHAnsi"/>
        </w:rPr>
      </w:pPr>
    </w:p>
    <w:p w:rsidR="00A45919" w:rsidRPr="009F2711" w:rsidRDefault="00A45919" w:rsidP="0001061F">
      <w:pPr>
        <w:spacing w:after="0"/>
        <w:jc w:val="center"/>
        <w:rPr>
          <w:rFonts w:asciiTheme="minorHAnsi" w:eastAsia="Times New Roman" w:hAnsiTheme="minorHAnsi"/>
        </w:rPr>
      </w:pPr>
      <w:r w:rsidRPr="009F2711">
        <w:rPr>
          <w:rFonts w:asciiTheme="minorHAnsi" w:eastAsia="Times New Roman" w:hAnsiTheme="minorHAnsi"/>
          <w:b/>
          <w:bCs/>
        </w:rPr>
        <w:t xml:space="preserve">Члан </w:t>
      </w:r>
      <w:r w:rsidR="00946AE7">
        <w:rPr>
          <w:rFonts w:asciiTheme="minorHAnsi" w:eastAsia="Times New Roman" w:hAnsiTheme="minorHAnsi"/>
          <w:b/>
          <w:bCs/>
        </w:rPr>
        <w:t>36</w:t>
      </w:r>
      <w:r w:rsidRPr="009F2711">
        <w:rPr>
          <w:rFonts w:asciiTheme="minorHAnsi" w:eastAsia="Times New Roman" w:hAnsiTheme="minorHAnsi"/>
          <w:b/>
          <w:bCs/>
        </w:rPr>
        <w:t>.</w:t>
      </w:r>
    </w:p>
    <w:p w:rsidR="00A45919" w:rsidRPr="009F2711" w:rsidRDefault="00A45919" w:rsidP="0001061F">
      <w:pPr>
        <w:spacing w:after="0"/>
        <w:jc w:val="both"/>
        <w:rPr>
          <w:rFonts w:asciiTheme="minorHAnsi" w:eastAsia="Times New Roman" w:hAnsiTheme="minorHAnsi"/>
        </w:rPr>
      </w:pPr>
      <w:r w:rsidRPr="009F2711">
        <w:rPr>
          <w:rFonts w:asciiTheme="minorHAnsi" w:eastAsia="Times New Roman" w:hAnsiTheme="minorHAnsi"/>
        </w:rPr>
        <w:t>У сарадњи са Министарством просвете, Скупштином општине Звездара, Школском управом Београд, Школа се стара да сви облици васпитно-образовног рада теку без застоја и проблема, да свеукупни односи учесника наставног процеса буду такви да ученици Школе буду заштићени од свих облика дискриминације и насиља.</w:t>
      </w:r>
    </w:p>
    <w:p w:rsidR="00A45919" w:rsidRPr="009F2711" w:rsidRDefault="00A45919" w:rsidP="0001061F">
      <w:pPr>
        <w:spacing w:after="0"/>
        <w:jc w:val="both"/>
        <w:rPr>
          <w:rFonts w:asciiTheme="minorHAnsi" w:eastAsia="Times New Roman" w:hAnsiTheme="minorHAnsi"/>
          <w:b/>
          <w:bCs/>
        </w:rPr>
      </w:pPr>
    </w:p>
    <w:p w:rsidR="00A45919" w:rsidRPr="009F2711" w:rsidRDefault="00A45919" w:rsidP="0001061F">
      <w:pPr>
        <w:spacing w:after="0"/>
        <w:jc w:val="center"/>
        <w:rPr>
          <w:rFonts w:asciiTheme="minorHAnsi" w:eastAsia="Times New Roman" w:hAnsiTheme="minorHAnsi"/>
        </w:rPr>
      </w:pPr>
      <w:r w:rsidRPr="009F2711">
        <w:rPr>
          <w:rFonts w:asciiTheme="minorHAnsi" w:eastAsia="Times New Roman" w:hAnsiTheme="minorHAnsi"/>
          <w:b/>
          <w:bCs/>
        </w:rPr>
        <w:t xml:space="preserve">Члан </w:t>
      </w:r>
      <w:r w:rsidR="002D4290">
        <w:rPr>
          <w:rFonts w:asciiTheme="minorHAnsi" w:eastAsia="Times New Roman" w:hAnsiTheme="minorHAnsi"/>
          <w:b/>
          <w:bCs/>
        </w:rPr>
        <w:t>3</w:t>
      </w:r>
      <w:r w:rsidR="00946AE7">
        <w:rPr>
          <w:rFonts w:asciiTheme="minorHAnsi" w:eastAsia="Times New Roman" w:hAnsiTheme="minorHAnsi"/>
          <w:b/>
          <w:bCs/>
        </w:rPr>
        <w:t>7</w:t>
      </w:r>
      <w:r w:rsidRPr="009F2711">
        <w:rPr>
          <w:rFonts w:asciiTheme="minorHAnsi" w:eastAsia="Times New Roman" w:hAnsiTheme="minorHAnsi"/>
          <w:b/>
          <w:bCs/>
        </w:rPr>
        <w:t>.</w:t>
      </w:r>
    </w:p>
    <w:p w:rsidR="00A45919" w:rsidRPr="009F2711" w:rsidRDefault="00A45919" w:rsidP="0001061F">
      <w:pPr>
        <w:spacing w:after="0"/>
        <w:jc w:val="both"/>
        <w:rPr>
          <w:rFonts w:asciiTheme="minorHAnsi" w:eastAsia="Times New Roman" w:hAnsiTheme="minorHAnsi"/>
        </w:rPr>
      </w:pPr>
      <w:r w:rsidRPr="009F2711">
        <w:rPr>
          <w:rFonts w:asciiTheme="minorHAnsi" w:eastAsia="Times New Roman" w:hAnsiTheme="minorHAnsi"/>
        </w:rPr>
        <w:t>Школа води уредну евиденцију о редовном похађању наставе свих уписаних ученика.</w:t>
      </w:r>
    </w:p>
    <w:p w:rsidR="00A45919" w:rsidRPr="009F2711" w:rsidRDefault="00A45919" w:rsidP="0001061F">
      <w:pPr>
        <w:spacing w:after="0"/>
        <w:jc w:val="both"/>
        <w:rPr>
          <w:rFonts w:asciiTheme="minorHAnsi" w:eastAsia="Times New Roman" w:hAnsiTheme="minorHAnsi"/>
        </w:rPr>
      </w:pPr>
      <w:r w:rsidRPr="009F2711">
        <w:rPr>
          <w:rFonts w:asciiTheme="minorHAnsi" w:eastAsia="Times New Roman" w:hAnsiTheme="minorHAnsi"/>
        </w:rPr>
        <w:t xml:space="preserve">Уколико ученик дуже од 15 дана не похађа наставу, а </w:t>
      </w:r>
      <w:r w:rsidR="009F2711" w:rsidRPr="009F2711">
        <w:rPr>
          <w:rFonts w:asciiTheme="minorHAnsi" w:eastAsia="Times New Roman" w:hAnsiTheme="minorHAnsi"/>
        </w:rPr>
        <w:t>одељењски старешина</w:t>
      </w:r>
      <w:r w:rsidRPr="009F2711">
        <w:rPr>
          <w:rFonts w:asciiTheme="minorHAnsi" w:eastAsia="Times New Roman" w:hAnsiTheme="minorHAnsi"/>
        </w:rPr>
        <w:t xml:space="preserve"> не може да успостави контакт са родитељима или </w:t>
      </w:r>
      <w:r w:rsidR="009F2711" w:rsidRPr="009F2711">
        <w:rPr>
          <w:rFonts w:asciiTheme="minorHAnsi" w:eastAsia="Times New Roman" w:hAnsiTheme="minorHAnsi"/>
        </w:rPr>
        <w:t>законским заступником</w:t>
      </w:r>
      <w:r w:rsidRPr="009F2711">
        <w:rPr>
          <w:rFonts w:asciiTheme="minorHAnsi" w:eastAsia="Times New Roman" w:hAnsiTheme="minorHAnsi"/>
        </w:rPr>
        <w:t xml:space="preserve"> ученика, са насталом ситуацијом упознаће Цен</w:t>
      </w:r>
      <w:r w:rsidRPr="009F2711">
        <w:rPr>
          <w:rFonts w:asciiTheme="minorHAnsi" w:eastAsia="Times New Roman" w:hAnsiTheme="minorHAnsi"/>
          <w:lang w:val="sr-Cyrl-CS"/>
        </w:rPr>
        <w:t>тар</w:t>
      </w:r>
      <w:r w:rsidR="009F2711" w:rsidRPr="009F2711">
        <w:rPr>
          <w:rFonts w:asciiTheme="minorHAnsi" w:eastAsia="Times New Roman" w:hAnsiTheme="minorHAnsi"/>
          <w:lang w:val="sr-Cyrl-CS"/>
        </w:rPr>
        <w:t xml:space="preserve"> </w:t>
      </w:r>
      <w:r w:rsidRPr="009F2711">
        <w:rPr>
          <w:rFonts w:asciiTheme="minorHAnsi" w:eastAsia="Times New Roman" w:hAnsiTheme="minorHAnsi"/>
        </w:rPr>
        <w:t>за социјални рад у циљу предузимања законских мера и спречавању ситуације у којој би се ученик налазио без заштите и надзора.</w:t>
      </w:r>
    </w:p>
    <w:p w:rsidR="00A45919" w:rsidRPr="00291714" w:rsidRDefault="00A45919" w:rsidP="0001061F">
      <w:pPr>
        <w:spacing w:after="0"/>
        <w:jc w:val="both"/>
        <w:rPr>
          <w:rFonts w:asciiTheme="minorHAnsi" w:eastAsia="Times New Roman" w:hAnsiTheme="minorHAnsi"/>
          <w:color w:val="444444"/>
        </w:rPr>
      </w:pPr>
    </w:p>
    <w:p w:rsidR="00A45919" w:rsidRPr="009F2711" w:rsidRDefault="00AF74B7" w:rsidP="00BB3736">
      <w:pPr>
        <w:spacing w:after="0"/>
        <w:jc w:val="center"/>
        <w:rPr>
          <w:rFonts w:asciiTheme="minorHAnsi" w:eastAsia="Times New Roman" w:hAnsiTheme="minorHAnsi"/>
        </w:rPr>
      </w:pPr>
      <w:r w:rsidRPr="009F2711">
        <w:rPr>
          <w:rFonts w:asciiTheme="minorHAnsi" w:eastAsia="Times New Roman" w:hAnsiTheme="minorHAnsi"/>
          <w:b/>
          <w:bCs/>
        </w:rPr>
        <w:t xml:space="preserve">2. Сарадња са </w:t>
      </w:r>
      <w:r w:rsidR="00A45919" w:rsidRPr="009F2711">
        <w:rPr>
          <w:rFonts w:asciiTheme="minorHAnsi" w:eastAsia="Times New Roman" w:hAnsiTheme="minorHAnsi"/>
          <w:b/>
          <w:bCs/>
          <w:lang w:val="sr-Cyrl-CS"/>
        </w:rPr>
        <w:t>Град</w:t>
      </w:r>
      <w:r w:rsidR="009F2711">
        <w:rPr>
          <w:rFonts w:asciiTheme="minorHAnsi" w:eastAsia="Times New Roman" w:hAnsiTheme="minorHAnsi"/>
          <w:b/>
          <w:bCs/>
          <w:lang w:val="sr-Cyrl-CS"/>
        </w:rPr>
        <w:t>ом</w:t>
      </w:r>
      <w:r w:rsidR="00A45919" w:rsidRPr="009F2711">
        <w:rPr>
          <w:rFonts w:asciiTheme="minorHAnsi" w:eastAsia="Times New Roman" w:hAnsiTheme="minorHAnsi"/>
          <w:b/>
          <w:bCs/>
          <w:lang w:val="sr-Cyrl-CS"/>
        </w:rPr>
        <w:t xml:space="preserve"> Београд</w:t>
      </w:r>
      <w:r w:rsidR="009F2711">
        <w:rPr>
          <w:rFonts w:asciiTheme="minorHAnsi" w:eastAsia="Times New Roman" w:hAnsiTheme="minorHAnsi"/>
          <w:b/>
          <w:bCs/>
          <w:lang w:val="sr-Cyrl-CS"/>
        </w:rPr>
        <w:t>ом и ГО Звездара</w:t>
      </w:r>
    </w:p>
    <w:p w:rsidR="00A45919" w:rsidRPr="00291714" w:rsidRDefault="00A45919" w:rsidP="0001061F">
      <w:pPr>
        <w:spacing w:after="0"/>
        <w:jc w:val="both"/>
        <w:rPr>
          <w:rFonts w:asciiTheme="minorHAnsi" w:eastAsia="Times New Roman" w:hAnsiTheme="minorHAnsi"/>
          <w:color w:val="444444"/>
        </w:rPr>
      </w:pPr>
    </w:p>
    <w:p w:rsidR="00A45919" w:rsidRPr="009F2711" w:rsidRDefault="00A45919" w:rsidP="0001061F">
      <w:pPr>
        <w:spacing w:after="0"/>
        <w:jc w:val="center"/>
        <w:rPr>
          <w:rFonts w:asciiTheme="minorHAnsi" w:eastAsia="Times New Roman" w:hAnsiTheme="minorHAnsi"/>
        </w:rPr>
      </w:pPr>
      <w:r w:rsidRPr="009F2711">
        <w:rPr>
          <w:rFonts w:asciiTheme="minorHAnsi" w:eastAsia="Times New Roman" w:hAnsiTheme="minorHAnsi"/>
          <w:b/>
          <w:bCs/>
        </w:rPr>
        <w:t xml:space="preserve">Члан </w:t>
      </w:r>
      <w:r w:rsidR="002D4290">
        <w:rPr>
          <w:rFonts w:asciiTheme="minorHAnsi" w:eastAsia="Times New Roman" w:hAnsiTheme="minorHAnsi"/>
          <w:b/>
          <w:bCs/>
        </w:rPr>
        <w:t>3</w:t>
      </w:r>
      <w:r w:rsidR="00946AE7">
        <w:rPr>
          <w:rFonts w:asciiTheme="minorHAnsi" w:eastAsia="Times New Roman" w:hAnsiTheme="minorHAnsi"/>
          <w:b/>
          <w:bCs/>
        </w:rPr>
        <w:t>8</w:t>
      </w:r>
      <w:r w:rsidRPr="009F2711">
        <w:rPr>
          <w:rFonts w:asciiTheme="minorHAnsi" w:eastAsia="Times New Roman" w:hAnsiTheme="minorHAnsi"/>
          <w:b/>
          <w:bCs/>
        </w:rPr>
        <w:t>.</w:t>
      </w:r>
    </w:p>
    <w:p w:rsidR="00A45919" w:rsidRPr="009F2711" w:rsidRDefault="00A45919" w:rsidP="0001061F">
      <w:pPr>
        <w:spacing w:after="0"/>
        <w:jc w:val="both"/>
        <w:rPr>
          <w:rFonts w:asciiTheme="minorHAnsi" w:eastAsia="Times New Roman" w:hAnsiTheme="minorHAnsi"/>
        </w:rPr>
      </w:pPr>
      <w:r w:rsidRPr="009F2711">
        <w:rPr>
          <w:rFonts w:asciiTheme="minorHAnsi" w:eastAsia="Times New Roman" w:hAnsiTheme="minorHAnsi"/>
        </w:rPr>
        <w:t>Уз помоћ надлежних служби, Школа се стара да саобраћајна сигнализација у околини Школе буде постављена на начин на који ће се обезбедити максимална безбедност ученика приликом доласка и одласка из Школе.</w:t>
      </w:r>
    </w:p>
    <w:p w:rsidR="00A45919" w:rsidRPr="00AF74B7" w:rsidRDefault="00A45919" w:rsidP="0001061F">
      <w:pPr>
        <w:spacing w:after="0"/>
        <w:jc w:val="both"/>
        <w:rPr>
          <w:rFonts w:asciiTheme="minorHAnsi" w:eastAsia="Times New Roman" w:hAnsiTheme="minorHAnsi"/>
          <w:color w:val="444444"/>
        </w:rPr>
      </w:pPr>
    </w:p>
    <w:p w:rsidR="00A45919" w:rsidRPr="009F2711" w:rsidRDefault="00A45919" w:rsidP="00BB3736">
      <w:pPr>
        <w:spacing w:after="0"/>
        <w:jc w:val="center"/>
        <w:rPr>
          <w:rFonts w:asciiTheme="minorHAnsi" w:eastAsia="Times New Roman" w:hAnsiTheme="minorHAnsi"/>
        </w:rPr>
      </w:pPr>
      <w:r w:rsidRPr="009F2711">
        <w:rPr>
          <w:rFonts w:asciiTheme="minorHAnsi" w:eastAsia="Times New Roman" w:hAnsiTheme="minorHAnsi"/>
          <w:b/>
          <w:bCs/>
        </w:rPr>
        <w:t>3. Сарадња са Министарством унутрашњих послова</w:t>
      </w:r>
    </w:p>
    <w:p w:rsidR="00A45919" w:rsidRPr="009F2711" w:rsidRDefault="00A45919" w:rsidP="0001061F">
      <w:pPr>
        <w:spacing w:after="0"/>
        <w:jc w:val="both"/>
        <w:rPr>
          <w:rFonts w:asciiTheme="minorHAnsi" w:eastAsia="Times New Roman" w:hAnsiTheme="minorHAnsi"/>
        </w:rPr>
      </w:pPr>
    </w:p>
    <w:p w:rsidR="00A45919" w:rsidRPr="009F2711" w:rsidRDefault="00A45919" w:rsidP="0001061F">
      <w:pPr>
        <w:spacing w:after="0"/>
        <w:jc w:val="center"/>
        <w:rPr>
          <w:rFonts w:asciiTheme="minorHAnsi" w:eastAsia="Times New Roman" w:hAnsiTheme="minorHAnsi"/>
        </w:rPr>
      </w:pPr>
      <w:r w:rsidRPr="009F2711">
        <w:rPr>
          <w:rFonts w:asciiTheme="minorHAnsi" w:eastAsia="Times New Roman" w:hAnsiTheme="minorHAnsi"/>
          <w:b/>
          <w:bCs/>
        </w:rPr>
        <w:t xml:space="preserve">Члан </w:t>
      </w:r>
      <w:r w:rsidR="00946AE7">
        <w:rPr>
          <w:rFonts w:asciiTheme="minorHAnsi" w:eastAsia="Times New Roman" w:hAnsiTheme="minorHAnsi"/>
          <w:b/>
          <w:bCs/>
        </w:rPr>
        <w:t>39</w:t>
      </w:r>
      <w:r w:rsidRPr="009F2711">
        <w:rPr>
          <w:rFonts w:asciiTheme="minorHAnsi" w:eastAsia="Times New Roman" w:hAnsiTheme="minorHAnsi"/>
          <w:b/>
          <w:bCs/>
        </w:rPr>
        <w:t>.</w:t>
      </w:r>
    </w:p>
    <w:p w:rsidR="00A45919" w:rsidRPr="009F2711" w:rsidRDefault="00A45919" w:rsidP="0001061F">
      <w:pPr>
        <w:spacing w:after="0"/>
        <w:jc w:val="both"/>
        <w:rPr>
          <w:rFonts w:asciiTheme="minorHAnsi" w:eastAsia="Times New Roman" w:hAnsiTheme="minorHAnsi"/>
        </w:rPr>
      </w:pPr>
      <w:r w:rsidRPr="009F2711">
        <w:rPr>
          <w:rFonts w:asciiTheme="minorHAnsi" w:eastAsia="Times New Roman" w:hAnsiTheme="minorHAnsi"/>
        </w:rPr>
        <w:t>Овај вид сарадње одвија се првенствено кроз свакодневни обилазак Школе и околине ангажовањем школског полицајца од стране МУП-а ради контролисања услова за несметани рад Школе и спречавања настанка потенцијалних проблема.</w:t>
      </w:r>
    </w:p>
    <w:p w:rsidR="009F2711" w:rsidRDefault="009F2711" w:rsidP="0001061F">
      <w:pPr>
        <w:spacing w:after="0"/>
        <w:jc w:val="both"/>
        <w:rPr>
          <w:rFonts w:asciiTheme="minorHAnsi" w:eastAsia="Times New Roman" w:hAnsiTheme="minorHAnsi"/>
        </w:rPr>
      </w:pPr>
    </w:p>
    <w:p w:rsidR="00A45919" w:rsidRPr="009F2711" w:rsidRDefault="00A45919" w:rsidP="0001061F">
      <w:pPr>
        <w:spacing w:after="0"/>
        <w:jc w:val="both"/>
        <w:rPr>
          <w:rFonts w:asciiTheme="minorHAnsi" w:eastAsia="Times New Roman" w:hAnsiTheme="minorHAnsi"/>
        </w:rPr>
      </w:pPr>
      <w:r w:rsidRPr="009F2711">
        <w:rPr>
          <w:rFonts w:asciiTheme="minorHAnsi" w:eastAsia="Times New Roman" w:hAnsiTheme="minorHAnsi"/>
        </w:rPr>
        <w:t>Школа, такође, остварује и сарадњу са надлежним инспекторима службе за малолетничку деликвенцију</w:t>
      </w:r>
      <w:r w:rsidR="00AF6BAB">
        <w:rPr>
          <w:rFonts w:asciiTheme="minorHAnsi" w:eastAsia="Times New Roman" w:hAnsiTheme="minorHAnsi"/>
        </w:rPr>
        <w:t xml:space="preserve"> који у Школи држе превентивна предавања</w:t>
      </w:r>
      <w:r w:rsidRPr="009F2711">
        <w:rPr>
          <w:rFonts w:asciiTheme="minorHAnsi" w:eastAsia="Times New Roman" w:hAnsiTheme="minorHAnsi"/>
        </w:rPr>
        <w:t>.</w:t>
      </w:r>
    </w:p>
    <w:p w:rsidR="009F2711" w:rsidRDefault="009F2711" w:rsidP="0001061F">
      <w:pPr>
        <w:spacing w:after="0"/>
        <w:jc w:val="both"/>
        <w:rPr>
          <w:rFonts w:asciiTheme="minorHAnsi" w:eastAsia="Times New Roman" w:hAnsiTheme="minorHAnsi"/>
        </w:rPr>
      </w:pPr>
    </w:p>
    <w:p w:rsidR="00A45919" w:rsidRPr="009F2711" w:rsidRDefault="00A45919" w:rsidP="0001061F">
      <w:pPr>
        <w:spacing w:after="0"/>
        <w:jc w:val="both"/>
        <w:rPr>
          <w:rFonts w:asciiTheme="minorHAnsi" w:eastAsia="Times New Roman" w:hAnsiTheme="minorHAnsi"/>
        </w:rPr>
      </w:pPr>
      <w:r w:rsidRPr="009F2711">
        <w:rPr>
          <w:rFonts w:asciiTheme="minorHAnsi" w:eastAsia="Times New Roman" w:hAnsiTheme="minorHAnsi"/>
        </w:rPr>
        <w:t>У време ваннаставних активности које организује и спроводи Школа (екскурзије, излети, и сл.), Школа је у обавези да благовремено пријави свако путовање ученика, како би радници МУП-а обавили преглед ангажованих аутобуса.</w:t>
      </w:r>
    </w:p>
    <w:p w:rsidR="009F2711" w:rsidRDefault="009F2711" w:rsidP="0001061F">
      <w:pPr>
        <w:spacing w:after="0"/>
        <w:jc w:val="both"/>
        <w:rPr>
          <w:rFonts w:asciiTheme="minorHAnsi" w:eastAsia="Times New Roman" w:hAnsiTheme="minorHAnsi"/>
        </w:rPr>
      </w:pPr>
    </w:p>
    <w:p w:rsidR="00A45919" w:rsidRPr="009F2711" w:rsidRDefault="00A45919" w:rsidP="0001061F">
      <w:pPr>
        <w:spacing w:after="0"/>
        <w:jc w:val="both"/>
        <w:rPr>
          <w:rFonts w:asciiTheme="minorHAnsi" w:eastAsia="Times New Roman" w:hAnsiTheme="minorHAnsi"/>
        </w:rPr>
      </w:pPr>
      <w:r w:rsidRPr="009F2711">
        <w:rPr>
          <w:rFonts w:asciiTheme="minorHAnsi" w:eastAsia="Times New Roman" w:hAnsiTheme="minorHAnsi"/>
        </w:rPr>
        <w:t>Од надлежних органа саобраћајне полиције, Школа ће тражити да се обезбеди појачана контрола саобраћајница око Школе.</w:t>
      </w:r>
    </w:p>
    <w:p w:rsidR="009F2711" w:rsidRDefault="009F2711" w:rsidP="0001061F">
      <w:pPr>
        <w:spacing w:after="0"/>
        <w:jc w:val="both"/>
        <w:rPr>
          <w:rFonts w:asciiTheme="minorHAnsi" w:eastAsia="Times New Roman" w:hAnsiTheme="minorHAnsi"/>
        </w:rPr>
      </w:pPr>
    </w:p>
    <w:p w:rsidR="00A45919" w:rsidRPr="009F2711" w:rsidRDefault="00A45919" w:rsidP="0001061F">
      <w:pPr>
        <w:spacing w:after="0"/>
        <w:jc w:val="both"/>
        <w:rPr>
          <w:rFonts w:asciiTheme="minorHAnsi" w:eastAsia="Times New Roman" w:hAnsiTheme="minorHAnsi"/>
        </w:rPr>
      </w:pPr>
      <w:r w:rsidRPr="009F2711">
        <w:rPr>
          <w:rFonts w:asciiTheme="minorHAnsi" w:eastAsia="Times New Roman" w:hAnsiTheme="minorHAnsi"/>
        </w:rPr>
        <w:t>У сарадњи са МУП-ом, одељењем за борбу против наркоманије одржаће се предавања ученицима школе, како би се обезбедио и овај вид едукације ученика ради њихове безбедности.</w:t>
      </w:r>
    </w:p>
    <w:p w:rsidR="00A45919" w:rsidRPr="00AF6BAB" w:rsidRDefault="00A45919" w:rsidP="0001061F">
      <w:pPr>
        <w:spacing w:after="0"/>
        <w:jc w:val="both"/>
        <w:rPr>
          <w:rFonts w:asciiTheme="minorHAnsi" w:eastAsia="Times New Roman" w:hAnsiTheme="minorHAnsi"/>
        </w:rPr>
      </w:pPr>
    </w:p>
    <w:p w:rsidR="00946AE7" w:rsidRDefault="00946AE7">
      <w:pPr>
        <w:rPr>
          <w:rFonts w:asciiTheme="minorHAnsi" w:eastAsia="Times New Roman" w:hAnsiTheme="minorHAnsi"/>
          <w:b/>
          <w:bCs/>
        </w:rPr>
      </w:pPr>
      <w:r>
        <w:rPr>
          <w:rFonts w:asciiTheme="minorHAnsi" w:eastAsia="Times New Roman" w:hAnsiTheme="minorHAnsi"/>
          <w:b/>
          <w:bCs/>
        </w:rPr>
        <w:br w:type="page"/>
      </w:r>
    </w:p>
    <w:p w:rsidR="00A45919" w:rsidRPr="00083219" w:rsidRDefault="00A45919" w:rsidP="00BB3736">
      <w:pPr>
        <w:spacing w:after="0"/>
        <w:jc w:val="center"/>
        <w:rPr>
          <w:rFonts w:asciiTheme="minorHAnsi" w:eastAsia="Times New Roman" w:hAnsiTheme="minorHAnsi"/>
        </w:rPr>
      </w:pPr>
      <w:r w:rsidRPr="00083219">
        <w:rPr>
          <w:rFonts w:asciiTheme="minorHAnsi" w:eastAsia="Times New Roman" w:hAnsiTheme="minorHAnsi"/>
          <w:b/>
          <w:bCs/>
        </w:rPr>
        <w:lastRenderedPageBreak/>
        <w:t>4. Сарадња са Центром за социјални рад</w:t>
      </w:r>
    </w:p>
    <w:p w:rsidR="00A45919" w:rsidRPr="00083219" w:rsidRDefault="00A45919" w:rsidP="0001061F">
      <w:pPr>
        <w:spacing w:after="0"/>
        <w:jc w:val="both"/>
        <w:rPr>
          <w:rFonts w:asciiTheme="minorHAnsi" w:eastAsia="Times New Roman" w:hAnsiTheme="minorHAnsi"/>
        </w:rPr>
      </w:pPr>
    </w:p>
    <w:p w:rsidR="00A45919" w:rsidRPr="00083219" w:rsidRDefault="00A45919" w:rsidP="0001061F">
      <w:pPr>
        <w:spacing w:after="0"/>
        <w:jc w:val="center"/>
        <w:rPr>
          <w:rFonts w:asciiTheme="minorHAnsi" w:eastAsia="Times New Roman" w:hAnsiTheme="minorHAnsi"/>
        </w:rPr>
      </w:pPr>
      <w:r w:rsidRPr="00083219">
        <w:rPr>
          <w:rFonts w:asciiTheme="minorHAnsi" w:eastAsia="Times New Roman" w:hAnsiTheme="minorHAnsi"/>
          <w:b/>
          <w:bCs/>
        </w:rPr>
        <w:t>Члан 4</w:t>
      </w:r>
      <w:r w:rsidR="00946AE7">
        <w:rPr>
          <w:rFonts w:asciiTheme="minorHAnsi" w:eastAsia="Times New Roman" w:hAnsiTheme="minorHAnsi"/>
          <w:b/>
          <w:bCs/>
        </w:rPr>
        <w:t>0</w:t>
      </w:r>
      <w:r w:rsidRPr="00083219">
        <w:rPr>
          <w:rFonts w:asciiTheme="minorHAnsi" w:eastAsia="Times New Roman" w:hAnsiTheme="minorHAnsi"/>
        </w:rPr>
        <w:t>.</w:t>
      </w:r>
    </w:p>
    <w:p w:rsidR="00A45919" w:rsidRPr="00083219" w:rsidRDefault="00A45919" w:rsidP="0001061F">
      <w:pPr>
        <w:spacing w:after="0"/>
        <w:jc w:val="both"/>
        <w:rPr>
          <w:rFonts w:asciiTheme="minorHAnsi" w:eastAsia="Times New Roman" w:hAnsiTheme="minorHAnsi"/>
        </w:rPr>
      </w:pPr>
      <w:r w:rsidRPr="00083219">
        <w:rPr>
          <w:rFonts w:asciiTheme="minorHAnsi" w:eastAsia="Times New Roman" w:hAnsiTheme="minorHAnsi"/>
        </w:rPr>
        <w:t>Педагог Школе, у сарадњи са одељењским старешином, остварује увид у породичне прилике. Кад уочи промене у понашању и учењу ученика и у случају констатације да постоји недовољна брига и надзор у породици, обраћа се Центру за социјални рад, у циљу предузимања мера ради пружања помоћи ученику.</w:t>
      </w:r>
    </w:p>
    <w:p w:rsidR="00A45919" w:rsidRPr="00083219" w:rsidRDefault="00A45919" w:rsidP="0001061F">
      <w:pPr>
        <w:spacing w:after="0"/>
        <w:jc w:val="center"/>
        <w:rPr>
          <w:rFonts w:asciiTheme="minorHAnsi" w:eastAsia="Times New Roman" w:hAnsiTheme="minorHAnsi"/>
          <w:b/>
          <w:bCs/>
          <w:lang w:val="sr-Cyrl-CS"/>
        </w:rPr>
      </w:pPr>
    </w:p>
    <w:p w:rsidR="00A45919" w:rsidRPr="00083219" w:rsidRDefault="00A45919" w:rsidP="0001061F">
      <w:pPr>
        <w:spacing w:after="0"/>
        <w:jc w:val="center"/>
        <w:rPr>
          <w:rFonts w:asciiTheme="minorHAnsi" w:eastAsia="Times New Roman" w:hAnsiTheme="minorHAnsi"/>
        </w:rPr>
      </w:pPr>
      <w:r w:rsidRPr="00083219">
        <w:rPr>
          <w:rFonts w:asciiTheme="minorHAnsi" w:eastAsia="Times New Roman" w:hAnsiTheme="minorHAnsi"/>
          <w:b/>
          <w:bCs/>
        </w:rPr>
        <w:t>Члан 4</w:t>
      </w:r>
      <w:r w:rsidR="00946AE7">
        <w:rPr>
          <w:rFonts w:asciiTheme="minorHAnsi" w:eastAsia="Times New Roman" w:hAnsiTheme="minorHAnsi"/>
          <w:b/>
          <w:bCs/>
        </w:rPr>
        <w:t>1</w:t>
      </w:r>
      <w:r w:rsidRPr="00083219">
        <w:rPr>
          <w:rFonts w:asciiTheme="minorHAnsi" w:eastAsia="Times New Roman" w:hAnsiTheme="minorHAnsi"/>
          <w:b/>
          <w:bCs/>
        </w:rPr>
        <w:t>.</w:t>
      </w:r>
    </w:p>
    <w:p w:rsidR="00A45919" w:rsidRPr="00083219" w:rsidRDefault="00A45919" w:rsidP="0001061F">
      <w:pPr>
        <w:spacing w:after="0"/>
        <w:jc w:val="both"/>
        <w:rPr>
          <w:rFonts w:asciiTheme="minorHAnsi" w:eastAsia="Times New Roman" w:hAnsiTheme="minorHAnsi"/>
        </w:rPr>
      </w:pPr>
      <w:r w:rsidRPr="00083219">
        <w:rPr>
          <w:rFonts w:asciiTheme="minorHAnsi" w:eastAsia="Times New Roman" w:hAnsiTheme="minorHAnsi"/>
        </w:rPr>
        <w:t>Школа сарађује са Домом здравља и Заводом за борбу против болести зависности.</w:t>
      </w:r>
    </w:p>
    <w:p w:rsidR="00A45919" w:rsidRPr="00083219" w:rsidRDefault="00A45919" w:rsidP="0001061F">
      <w:pPr>
        <w:spacing w:after="0"/>
        <w:jc w:val="both"/>
        <w:rPr>
          <w:rFonts w:asciiTheme="minorHAnsi" w:eastAsia="Times New Roman" w:hAnsiTheme="minorHAnsi"/>
        </w:rPr>
      </w:pPr>
      <w:r w:rsidRPr="00083219">
        <w:rPr>
          <w:rFonts w:asciiTheme="minorHAnsi" w:eastAsia="Times New Roman" w:hAnsiTheme="minorHAnsi"/>
        </w:rPr>
        <w:t>Организује се едукација ученика везаних за наркоманију, полне болести, алкохолизам, полне зрелости и све теме из области за које су ученици спремни да сазнају више.</w:t>
      </w:r>
    </w:p>
    <w:p w:rsidR="00A45919" w:rsidRPr="00083219" w:rsidRDefault="00A45919" w:rsidP="0001061F">
      <w:pPr>
        <w:spacing w:after="0"/>
        <w:jc w:val="both"/>
        <w:rPr>
          <w:rFonts w:asciiTheme="minorHAnsi" w:eastAsia="Times New Roman" w:hAnsiTheme="minorHAnsi"/>
        </w:rPr>
      </w:pPr>
    </w:p>
    <w:p w:rsidR="00A45919" w:rsidRPr="00083219" w:rsidRDefault="00A45919" w:rsidP="0001061F">
      <w:pPr>
        <w:spacing w:after="0"/>
        <w:jc w:val="center"/>
        <w:rPr>
          <w:rFonts w:asciiTheme="minorHAnsi" w:eastAsia="Times New Roman" w:hAnsiTheme="minorHAnsi"/>
        </w:rPr>
      </w:pPr>
      <w:r w:rsidRPr="00083219">
        <w:rPr>
          <w:rFonts w:asciiTheme="minorHAnsi" w:eastAsia="Times New Roman" w:hAnsiTheme="minorHAnsi"/>
          <w:b/>
          <w:bCs/>
        </w:rPr>
        <w:t>Члан 4</w:t>
      </w:r>
      <w:r w:rsidR="00946AE7">
        <w:rPr>
          <w:rFonts w:asciiTheme="minorHAnsi" w:eastAsia="Times New Roman" w:hAnsiTheme="minorHAnsi"/>
          <w:b/>
          <w:bCs/>
        </w:rPr>
        <w:t>2</w:t>
      </w:r>
      <w:r w:rsidRPr="00083219">
        <w:rPr>
          <w:rFonts w:asciiTheme="minorHAnsi" w:eastAsia="Times New Roman" w:hAnsiTheme="minorHAnsi"/>
          <w:b/>
          <w:bCs/>
        </w:rPr>
        <w:t>.</w:t>
      </w:r>
    </w:p>
    <w:p w:rsidR="00A45919" w:rsidRPr="00AF6BAB" w:rsidRDefault="00A45919" w:rsidP="0001061F">
      <w:pPr>
        <w:spacing w:after="0"/>
        <w:jc w:val="both"/>
        <w:rPr>
          <w:rFonts w:asciiTheme="minorHAnsi" w:eastAsia="Times New Roman" w:hAnsiTheme="minorHAnsi"/>
        </w:rPr>
      </w:pPr>
      <w:r w:rsidRPr="00083219">
        <w:rPr>
          <w:rFonts w:asciiTheme="minorHAnsi" w:eastAsia="Times New Roman" w:hAnsiTheme="minorHAnsi"/>
        </w:rPr>
        <w:t>Сарадња са другим школама на територији општине са огледа у сталном контакту руководстава школа, размени информација о ситуацијама и понашању ученика појединих школа или интеракцији ученика различитих школа, а у циљу спречавања конфлика</w:t>
      </w:r>
      <w:r w:rsidR="00AF6BAB">
        <w:rPr>
          <w:rFonts w:asciiTheme="minorHAnsi" w:eastAsia="Times New Roman" w:hAnsiTheme="minorHAnsi"/>
        </w:rPr>
        <w:t>та, насиља, дискриминације, итд.</w:t>
      </w:r>
    </w:p>
    <w:p w:rsidR="00A45919" w:rsidRPr="00083219" w:rsidRDefault="00A45919" w:rsidP="0001061F">
      <w:pPr>
        <w:spacing w:after="0"/>
        <w:jc w:val="both"/>
        <w:rPr>
          <w:rFonts w:asciiTheme="minorHAnsi" w:eastAsia="Times New Roman" w:hAnsiTheme="minorHAnsi"/>
        </w:rPr>
      </w:pPr>
      <w:r w:rsidRPr="00083219">
        <w:rPr>
          <w:rFonts w:asciiTheme="minorHAnsi" w:eastAsia="Times New Roman" w:hAnsiTheme="minorHAnsi"/>
        </w:rPr>
        <w:t>Школе заједнички сарађују са Министарством унутрашњих послова, општином Звездара и осталим релевантним институцијама по истом питању – заштите безбедности ученика.</w:t>
      </w:r>
    </w:p>
    <w:p w:rsidR="00A45919" w:rsidRPr="00083219" w:rsidRDefault="00A45919" w:rsidP="0001061F">
      <w:pPr>
        <w:spacing w:after="0"/>
        <w:jc w:val="both"/>
        <w:rPr>
          <w:rFonts w:asciiTheme="minorHAnsi" w:eastAsia="Times New Roman" w:hAnsiTheme="minorHAnsi"/>
          <w:color w:val="444444"/>
        </w:rPr>
      </w:pPr>
    </w:p>
    <w:p w:rsidR="00A45919" w:rsidRPr="00AF6BAB" w:rsidRDefault="00A45919" w:rsidP="0001061F">
      <w:pPr>
        <w:spacing w:after="0"/>
        <w:jc w:val="center"/>
        <w:rPr>
          <w:rFonts w:asciiTheme="minorHAnsi" w:eastAsia="Times New Roman" w:hAnsiTheme="minorHAnsi"/>
        </w:rPr>
      </w:pPr>
      <w:r w:rsidRPr="00AF6BAB">
        <w:rPr>
          <w:rFonts w:asciiTheme="minorHAnsi" w:eastAsia="Times New Roman" w:hAnsiTheme="minorHAnsi"/>
          <w:b/>
          <w:bCs/>
        </w:rPr>
        <w:t>IV – ДЕЖУРСТВО У ШКОЛИ</w:t>
      </w:r>
    </w:p>
    <w:p w:rsidR="00BB3736" w:rsidRDefault="00BB3736" w:rsidP="0001061F">
      <w:pPr>
        <w:spacing w:after="0"/>
        <w:jc w:val="center"/>
        <w:rPr>
          <w:rFonts w:asciiTheme="minorHAnsi" w:eastAsia="Times New Roman" w:hAnsiTheme="minorHAnsi"/>
          <w:b/>
          <w:bCs/>
        </w:rPr>
      </w:pPr>
    </w:p>
    <w:p w:rsidR="00A45919" w:rsidRPr="00AF6BAB" w:rsidRDefault="00A45919" w:rsidP="0001061F">
      <w:pPr>
        <w:spacing w:after="0"/>
        <w:jc w:val="center"/>
        <w:rPr>
          <w:rFonts w:asciiTheme="minorHAnsi" w:eastAsia="Times New Roman" w:hAnsiTheme="minorHAnsi"/>
        </w:rPr>
      </w:pPr>
      <w:r w:rsidRPr="00AF6BAB">
        <w:rPr>
          <w:rFonts w:asciiTheme="minorHAnsi" w:eastAsia="Times New Roman" w:hAnsiTheme="minorHAnsi"/>
          <w:b/>
          <w:bCs/>
        </w:rPr>
        <w:t>Члан 4</w:t>
      </w:r>
      <w:r w:rsidR="00946AE7">
        <w:rPr>
          <w:rFonts w:asciiTheme="minorHAnsi" w:eastAsia="Times New Roman" w:hAnsiTheme="minorHAnsi"/>
          <w:b/>
          <w:bCs/>
        </w:rPr>
        <w:t>3</w:t>
      </w:r>
      <w:r w:rsidRPr="00AF6BAB">
        <w:rPr>
          <w:rFonts w:asciiTheme="minorHAnsi" w:eastAsia="Times New Roman" w:hAnsiTheme="minorHAnsi"/>
          <w:b/>
          <w:bCs/>
        </w:rPr>
        <w:t>.</w:t>
      </w:r>
    </w:p>
    <w:p w:rsidR="00A45919" w:rsidRPr="00AF6BAB" w:rsidRDefault="00A45919" w:rsidP="0001061F">
      <w:pPr>
        <w:spacing w:after="0"/>
        <w:jc w:val="both"/>
        <w:rPr>
          <w:rFonts w:asciiTheme="minorHAnsi" w:eastAsia="Times New Roman" w:hAnsiTheme="minorHAnsi"/>
        </w:rPr>
      </w:pPr>
      <w:r w:rsidRPr="00AF6BAB">
        <w:rPr>
          <w:rFonts w:asciiTheme="minorHAnsi" w:eastAsia="Times New Roman" w:hAnsiTheme="minorHAnsi"/>
        </w:rPr>
        <w:t>Дежурство у Школи изводе дежурни наставници и помоћно-техничко особље, у складу са процесом наставе.</w:t>
      </w:r>
    </w:p>
    <w:p w:rsidR="00A45919" w:rsidRPr="00AF6BAB" w:rsidRDefault="00083219" w:rsidP="0001061F">
      <w:pPr>
        <w:spacing w:after="0"/>
        <w:jc w:val="both"/>
        <w:rPr>
          <w:rFonts w:asciiTheme="minorHAnsi" w:eastAsia="Times New Roman" w:hAnsiTheme="minorHAnsi"/>
        </w:rPr>
      </w:pPr>
      <w:r w:rsidRPr="00AF6BAB">
        <w:rPr>
          <w:rFonts w:asciiTheme="minorHAnsi" w:eastAsia="Times New Roman" w:hAnsiTheme="minorHAnsi"/>
        </w:rPr>
        <w:t xml:space="preserve">Дежурство почиње </w:t>
      </w:r>
      <w:r w:rsidR="00A45919" w:rsidRPr="00AF6BAB">
        <w:rPr>
          <w:rFonts w:asciiTheme="minorHAnsi" w:eastAsia="Times New Roman" w:hAnsiTheme="minorHAnsi"/>
          <w:lang w:val="sr-Cyrl-CS"/>
        </w:rPr>
        <w:t xml:space="preserve">15 </w:t>
      </w:r>
      <w:r w:rsidR="00A45919" w:rsidRPr="00AF6BAB">
        <w:rPr>
          <w:rFonts w:asciiTheme="minorHAnsi" w:eastAsia="Times New Roman" w:hAnsiTheme="minorHAnsi"/>
        </w:rPr>
        <w:t>минута пре</w:t>
      </w:r>
      <w:r w:rsidRPr="00AF6BAB">
        <w:rPr>
          <w:rFonts w:asciiTheme="minorHAnsi" w:eastAsia="Times New Roman" w:hAnsiTheme="minorHAnsi"/>
        </w:rPr>
        <w:t xml:space="preserve"> почетка наставе, а завршава се </w:t>
      </w:r>
      <w:r w:rsidRPr="00AF6BAB">
        <w:rPr>
          <w:rFonts w:asciiTheme="minorHAnsi" w:eastAsia="Times New Roman" w:hAnsiTheme="minorHAnsi"/>
          <w:lang w:val="sr-Cyrl-CS"/>
        </w:rPr>
        <w:t xml:space="preserve">15 </w:t>
      </w:r>
      <w:r w:rsidR="00A45919" w:rsidRPr="00AF6BAB">
        <w:rPr>
          <w:rFonts w:asciiTheme="minorHAnsi" w:eastAsia="Times New Roman" w:hAnsiTheme="minorHAnsi"/>
        </w:rPr>
        <w:t>минута након завршетка последњег часа.</w:t>
      </w:r>
    </w:p>
    <w:p w:rsidR="00A45919" w:rsidRPr="00AF6BAB" w:rsidRDefault="00A45919" w:rsidP="0001061F">
      <w:pPr>
        <w:spacing w:after="0"/>
        <w:jc w:val="both"/>
        <w:rPr>
          <w:rFonts w:asciiTheme="minorHAnsi" w:eastAsia="Times New Roman" w:hAnsiTheme="minorHAnsi"/>
        </w:rPr>
      </w:pPr>
    </w:p>
    <w:p w:rsidR="00A45919" w:rsidRPr="00AF6BAB" w:rsidRDefault="00A45919" w:rsidP="0001061F">
      <w:pPr>
        <w:spacing w:after="0"/>
        <w:jc w:val="center"/>
        <w:rPr>
          <w:rFonts w:asciiTheme="minorHAnsi" w:eastAsia="Times New Roman" w:hAnsiTheme="minorHAnsi"/>
        </w:rPr>
      </w:pPr>
      <w:r w:rsidRPr="00AF6BAB">
        <w:rPr>
          <w:rFonts w:asciiTheme="minorHAnsi" w:eastAsia="Times New Roman" w:hAnsiTheme="minorHAnsi"/>
          <w:b/>
          <w:bCs/>
        </w:rPr>
        <w:t>Члан 4</w:t>
      </w:r>
      <w:r w:rsidR="00946AE7">
        <w:rPr>
          <w:rFonts w:asciiTheme="minorHAnsi" w:eastAsia="Times New Roman" w:hAnsiTheme="minorHAnsi"/>
          <w:b/>
          <w:bCs/>
        </w:rPr>
        <w:t>4</w:t>
      </w:r>
      <w:r w:rsidRPr="00AF6BAB">
        <w:rPr>
          <w:rFonts w:asciiTheme="minorHAnsi" w:eastAsia="Times New Roman" w:hAnsiTheme="minorHAnsi"/>
          <w:b/>
          <w:bCs/>
        </w:rPr>
        <w:t>.</w:t>
      </w:r>
    </w:p>
    <w:p w:rsidR="00A45919" w:rsidRPr="00AF6BAB" w:rsidRDefault="00A45919" w:rsidP="0001061F">
      <w:pPr>
        <w:spacing w:after="0"/>
        <w:jc w:val="both"/>
        <w:rPr>
          <w:rFonts w:asciiTheme="minorHAnsi" w:eastAsia="Times New Roman" w:hAnsiTheme="minorHAnsi"/>
          <w:bCs/>
        </w:rPr>
      </w:pPr>
      <w:r w:rsidRPr="00AF6BAB">
        <w:rPr>
          <w:rFonts w:asciiTheme="minorHAnsi" w:eastAsia="Times New Roman" w:hAnsiTheme="minorHAnsi"/>
          <w:bCs/>
        </w:rPr>
        <w:t xml:space="preserve">Настава у школи одвија се </w:t>
      </w:r>
      <w:r w:rsidR="00083219" w:rsidRPr="00AF6BAB">
        <w:rPr>
          <w:rFonts w:asciiTheme="minorHAnsi" w:eastAsia="Times New Roman" w:hAnsiTheme="minorHAnsi"/>
          <w:bCs/>
        </w:rPr>
        <w:t>у две зграде на истој адреси, Хајдук Станкова 2.</w:t>
      </w:r>
    </w:p>
    <w:p w:rsidR="00EE5F35" w:rsidRDefault="00A45919" w:rsidP="0001061F">
      <w:pPr>
        <w:spacing w:after="0"/>
        <w:jc w:val="both"/>
        <w:rPr>
          <w:rFonts w:asciiTheme="minorHAnsi" w:eastAsia="Times New Roman" w:hAnsiTheme="minorHAnsi"/>
          <w:bCs/>
        </w:rPr>
      </w:pPr>
      <w:r w:rsidRPr="00AF6BAB">
        <w:rPr>
          <w:rFonts w:asciiTheme="minorHAnsi" w:eastAsia="Times New Roman" w:hAnsiTheme="minorHAnsi"/>
          <w:bCs/>
        </w:rPr>
        <w:t xml:space="preserve">Теоријска и практична настава одвијају се у две смене. </w:t>
      </w:r>
    </w:p>
    <w:p w:rsidR="00EE5F35" w:rsidRDefault="00A45919" w:rsidP="0001061F">
      <w:pPr>
        <w:spacing w:after="0"/>
        <w:jc w:val="both"/>
        <w:rPr>
          <w:rFonts w:asciiTheme="minorHAnsi" w:eastAsia="Times New Roman" w:hAnsiTheme="minorHAnsi"/>
          <w:bCs/>
        </w:rPr>
      </w:pPr>
      <w:r w:rsidRPr="00AF6BAB">
        <w:rPr>
          <w:rFonts w:asciiTheme="minorHAnsi" w:eastAsia="Times New Roman" w:hAnsiTheme="minorHAnsi"/>
          <w:bCs/>
        </w:rPr>
        <w:t xml:space="preserve">Дежурство школе покривају главни дежурни и помоћни дежурни наставници. </w:t>
      </w:r>
    </w:p>
    <w:p w:rsidR="002A0D4A" w:rsidRPr="00EE5F35" w:rsidRDefault="00EE5F35" w:rsidP="0001061F">
      <w:pPr>
        <w:spacing w:after="0"/>
        <w:jc w:val="both"/>
        <w:rPr>
          <w:rFonts w:asciiTheme="minorHAnsi" w:eastAsia="Times New Roman" w:hAnsiTheme="minorHAnsi"/>
          <w:bCs/>
        </w:rPr>
      </w:pPr>
      <w:r>
        <w:rPr>
          <w:rFonts w:asciiTheme="minorHAnsi" w:eastAsia="Times New Roman" w:hAnsiTheme="minorHAnsi"/>
          <w:bCs/>
        </w:rPr>
        <w:t>Главни дежурни наставник се стара да часови почну на време.</w:t>
      </w:r>
    </w:p>
    <w:p w:rsidR="002A0D4A" w:rsidRPr="00AF6BAB" w:rsidRDefault="002A0D4A" w:rsidP="0001061F">
      <w:pPr>
        <w:spacing w:after="0"/>
        <w:jc w:val="both"/>
        <w:rPr>
          <w:rFonts w:asciiTheme="minorHAnsi" w:eastAsia="Times New Roman" w:hAnsiTheme="minorHAnsi"/>
          <w:bCs/>
        </w:rPr>
      </w:pPr>
      <w:r w:rsidRPr="00AF6BAB">
        <w:rPr>
          <w:rFonts w:asciiTheme="minorHAnsi" w:eastAsia="Times New Roman" w:hAnsiTheme="minorHAnsi"/>
          <w:bCs/>
        </w:rPr>
        <w:t>Помоћни дежурни наставници</w:t>
      </w:r>
      <w:r w:rsidR="00A45919" w:rsidRPr="00AF6BAB">
        <w:rPr>
          <w:rFonts w:asciiTheme="minorHAnsi" w:eastAsia="Times New Roman" w:hAnsiTheme="minorHAnsi"/>
          <w:bCs/>
        </w:rPr>
        <w:t xml:space="preserve"> дежурају за време </w:t>
      </w:r>
      <w:r w:rsidRPr="00AF6BAB">
        <w:rPr>
          <w:rFonts w:asciiTheme="minorHAnsi" w:eastAsia="Times New Roman" w:hAnsiTheme="minorHAnsi"/>
          <w:bCs/>
        </w:rPr>
        <w:t xml:space="preserve">великих </w:t>
      </w:r>
      <w:r w:rsidR="00A45919" w:rsidRPr="00AF6BAB">
        <w:rPr>
          <w:rFonts w:asciiTheme="minorHAnsi" w:eastAsia="Times New Roman" w:hAnsiTheme="minorHAnsi"/>
          <w:bCs/>
        </w:rPr>
        <w:t xml:space="preserve">одмора, </w:t>
      </w:r>
      <w:r w:rsidRPr="00AF6BAB">
        <w:rPr>
          <w:rFonts w:asciiTheme="minorHAnsi" w:eastAsia="Times New Roman" w:hAnsiTheme="minorHAnsi"/>
          <w:bCs/>
        </w:rPr>
        <w:t xml:space="preserve">по утврђеном распореду. </w:t>
      </w:r>
    </w:p>
    <w:p w:rsidR="002A0D4A" w:rsidRPr="00AF6BAB" w:rsidRDefault="002A0D4A" w:rsidP="0001061F">
      <w:pPr>
        <w:spacing w:after="0"/>
        <w:jc w:val="both"/>
        <w:rPr>
          <w:rFonts w:asciiTheme="minorHAnsi" w:eastAsia="Times New Roman" w:hAnsiTheme="minorHAnsi"/>
          <w:bCs/>
        </w:rPr>
      </w:pPr>
      <w:r w:rsidRPr="00AF6BAB">
        <w:rPr>
          <w:rFonts w:asciiTheme="minorHAnsi" w:eastAsia="Times New Roman" w:hAnsiTheme="minorHAnsi"/>
          <w:bCs/>
        </w:rPr>
        <w:t>П</w:t>
      </w:r>
      <w:r w:rsidR="00A45919" w:rsidRPr="00AF6BAB">
        <w:rPr>
          <w:rFonts w:asciiTheme="minorHAnsi" w:eastAsia="Times New Roman" w:hAnsiTheme="minorHAnsi"/>
          <w:bCs/>
        </w:rPr>
        <w:t>омоћно</w:t>
      </w:r>
      <w:r w:rsidR="00AF6BAB">
        <w:rPr>
          <w:rFonts w:asciiTheme="minorHAnsi" w:eastAsia="Times New Roman" w:hAnsiTheme="minorHAnsi"/>
          <w:bCs/>
        </w:rPr>
        <w:t>-</w:t>
      </w:r>
      <w:r w:rsidR="00A45919" w:rsidRPr="00AF6BAB">
        <w:rPr>
          <w:rFonts w:asciiTheme="minorHAnsi" w:eastAsia="Times New Roman" w:hAnsiTheme="minorHAnsi"/>
          <w:bCs/>
        </w:rPr>
        <w:t xml:space="preserve">техничко особље </w:t>
      </w:r>
      <w:r w:rsidRPr="00AF6BAB">
        <w:rPr>
          <w:rFonts w:asciiTheme="minorHAnsi" w:eastAsia="Times New Roman" w:hAnsiTheme="minorHAnsi"/>
          <w:bCs/>
        </w:rPr>
        <w:t xml:space="preserve">дежура на малим одморима, по утврђеном распореду, </w:t>
      </w:r>
      <w:r w:rsidR="00A45919" w:rsidRPr="00AF6BAB">
        <w:rPr>
          <w:rFonts w:asciiTheme="minorHAnsi" w:eastAsia="Times New Roman" w:hAnsiTheme="minorHAnsi"/>
          <w:bCs/>
        </w:rPr>
        <w:t>помаже и сарађује са</w:t>
      </w:r>
      <w:r w:rsidR="00A45919" w:rsidRPr="00DF1591">
        <w:rPr>
          <w:rFonts w:asciiTheme="minorHAnsi" w:eastAsia="Times New Roman" w:hAnsiTheme="minorHAnsi"/>
          <w:bCs/>
          <w:color w:val="404040"/>
        </w:rPr>
        <w:t xml:space="preserve"> </w:t>
      </w:r>
      <w:r w:rsidR="00A45919" w:rsidRPr="00AF6BAB">
        <w:rPr>
          <w:rFonts w:asciiTheme="minorHAnsi" w:eastAsia="Times New Roman" w:hAnsiTheme="minorHAnsi"/>
          <w:bCs/>
        </w:rPr>
        <w:t>дежурним наставницима</w:t>
      </w:r>
      <w:r w:rsidRPr="00AF6BAB">
        <w:rPr>
          <w:rFonts w:asciiTheme="minorHAnsi" w:eastAsia="Times New Roman" w:hAnsiTheme="minorHAnsi"/>
          <w:bCs/>
        </w:rPr>
        <w:t>.</w:t>
      </w:r>
    </w:p>
    <w:p w:rsidR="00A45919" w:rsidRPr="00AF6BAB" w:rsidRDefault="002A0D4A" w:rsidP="0001061F">
      <w:pPr>
        <w:spacing w:after="0"/>
        <w:jc w:val="both"/>
        <w:rPr>
          <w:rFonts w:asciiTheme="minorHAnsi" w:eastAsia="Times New Roman" w:hAnsiTheme="minorHAnsi"/>
          <w:bCs/>
        </w:rPr>
      </w:pPr>
      <w:r w:rsidRPr="00AF6BAB">
        <w:rPr>
          <w:rFonts w:asciiTheme="minorHAnsi" w:eastAsia="Times New Roman" w:hAnsiTheme="minorHAnsi"/>
          <w:bCs/>
        </w:rPr>
        <w:t>Сви запослени</w:t>
      </w:r>
      <w:r w:rsidR="00A45919" w:rsidRPr="00AF6BAB">
        <w:rPr>
          <w:rFonts w:asciiTheme="minorHAnsi" w:eastAsia="Times New Roman" w:hAnsiTheme="minorHAnsi"/>
          <w:bCs/>
        </w:rPr>
        <w:t xml:space="preserve"> задужени су за безбедност ученика у ходницима и дворишту школе.</w:t>
      </w:r>
    </w:p>
    <w:p w:rsidR="00A45919" w:rsidRPr="00DF1591" w:rsidRDefault="00A45919" w:rsidP="0001061F">
      <w:pPr>
        <w:spacing w:after="0"/>
        <w:jc w:val="both"/>
        <w:rPr>
          <w:rFonts w:asciiTheme="minorHAnsi" w:eastAsia="Times New Roman" w:hAnsiTheme="minorHAnsi"/>
          <w:bCs/>
          <w:color w:val="404040"/>
        </w:rPr>
      </w:pPr>
    </w:p>
    <w:p w:rsidR="00A45919" w:rsidRPr="00AF6BAB" w:rsidRDefault="00A45919" w:rsidP="0001061F">
      <w:pPr>
        <w:spacing w:after="0"/>
        <w:jc w:val="center"/>
        <w:rPr>
          <w:rFonts w:asciiTheme="minorHAnsi" w:eastAsia="Times New Roman" w:hAnsiTheme="minorHAnsi"/>
        </w:rPr>
      </w:pPr>
      <w:r w:rsidRPr="00AF6BAB">
        <w:rPr>
          <w:rFonts w:asciiTheme="minorHAnsi" w:eastAsia="Times New Roman" w:hAnsiTheme="minorHAnsi"/>
          <w:b/>
          <w:bCs/>
        </w:rPr>
        <w:t xml:space="preserve">Члан </w:t>
      </w:r>
      <w:r w:rsidR="002D4290">
        <w:rPr>
          <w:rFonts w:asciiTheme="minorHAnsi" w:eastAsia="Times New Roman" w:hAnsiTheme="minorHAnsi"/>
          <w:b/>
          <w:bCs/>
        </w:rPr>
        <w:t>4</w:t>
      </w:r>
      <w:r w:rsidR="00946AE7">
        <w:rPr>
          <w:rFonts w:asciiTheme="minorHAnsi" w:eastAsia="Times New Roman" w:hAnsiTheme="minorHAnsi"/>
          <w:b/>
          <w:bCs/>
        </w:rPr>
        <w:t>5</w:t>
      </w:r>
      <w:r w:rsidRPr="00AF6BAB">
        <w:rPr>
          <w:rFonts w:asciiTheme="minorHAnsi" w:eastAsia="Times New Roman" w:hAnsiTheme="minorHAnsi"/>
          <w:b/>
          <w:bCs/>
        </w:rPr>
        <w:t>.</w:t>
      </w:r>
    </w:p>
    <w:p w:rsidR="00A96287" w:rsidRDefault="00A45919" w:rsidP="00495210">
      <w:pPr>
        <w:spacing w:after="0"/>
        <w:jc w:val="both"/>
        <w:rPr>
          <w:rFonts w:asciiTheme="minorHAnsi" w:eastAsia="Times New Roman" w:hAnsiTheme="minorHAnsi"/>
        </w:rPr>
      </w:pPr>
      <w:r w:rsidRPr="00AF6BAB">
        <w:rPr>
          <w:rFonts w:asciiTheme="minorHAnsi" w:eastAsia="Times New Roman" w:hAnsiTheme="minorHAnsi"/>
        </w:rPr>
        <w:t>Помоћник директора координира рад дежурних наставника.</w:t>
      </w:r>
      <w:r w:rsidR="00EE5F35">
        <w:rPr>
          <w:rFonts w:asciiTheme="minorHAnsi" w:eastAsia="Times New Roman" w:hAnsiTheme="minorHAnsi"/>
        </w:rPr>
        <w:t xml:space="preserve"> </w:t>
      </w:r>
    </w:p>
    <w:p w:rsidR="00495210" w:rsidRPr="00495210" w:rsidRDefault="00495210" w:rsidP="0001061F">
      <w:pPr>
        <w:spacing w:after="0"/>
        <w:jc w:val="both"/>
        <w:rPr>
          <w:rFonts w:asciiTheme="minorHAnsi" w:eastAsia="Times New Roman" w:hAnsiTheme="minorHAnsi"/>
        </w:rPr>
      </w:pPr>
    </w:p>
    <w:p w:rsidR="00A45919" w:rsidRPr="00EE5F35" w:rsidRDefault="00A45919" w:rsidP="0001061F">
      <w:pPr>
        <w:spacing w:after="0"/>
        <w:jc w:val="center"/>
        <w:rPr>
          <w:rFonts w:asciiTheme="minorHAnsi" w:eastAsia="Times New Roman" w:hAnsiTheme="minorHAnsi"/>
        </w:rPr>
      </w:pPr>
      <w:r w:rsidRPr="00EE5F35">
        <w:rPr>
          <w:rFonts w:asciiTheme="minorHAnsi" w:eastAsia="Times New Roman" w:hAnsiTheme="minorHAnsi"/>
          <w:b/>
          <w:bCs/>
        </w:rPr>
        <w:t xml:space="preserve">Члан </w:t>
      </w:r>
      <w:r w:rsidR="002D4290">
        <w:rPr>
          <w:rFonts w:asciiTheme="minorHAnsi" w:eastAsia="Times New Roman" w:hAnsiTheme="minorHAnsi"/>
          <w:b/>
          <w:bCs/>
        </w:rPr>
        <w:t>4</w:t>
      </w:r>
      <w:r w:rsidR="00946AE7">
        <w:rPr>
          <w:rFonts w:asciiTheme="minorHAnsi" w:eastAsia="Times New Roman" w:hAnsiTheme="minorHAnsi"/>
          <w:b/>
          <w:bCs/>
        </w:rPr>
        <w:t>6</w:t>
      </w:r>
      <w:r w:rsidRPr="00EE5F35">
        <w:rPr>
          <w:rFonts w:asciiTheme="minorHAnsi" w:eastAsia="Times New Roman" w:hAnsiTheme="minorHAnsi"/>
          <w:b/>
          <w:bCs/>
        </w:rPr>
        <w:t>.</w:t>
      </w:r>
    </w:p>
    <w:p w:rsidR="00A45919" w:rsidRPr="00495210" w:rsidRDefault="00A45919" w:rsidP="0001061F">
      <w:pPr>
        <w:spacing w:after="0"/>
        <w:jc w:val="both"/>
        <w:rPr>
          <w:rFonts w:asciiTheme="minorHAnsi" w:eastAsia="Times New Roman" w:hAnsiTheme="minorHAnsi"/>
        </w:rPr>
      </w:pPr>
      <w:r w:rsidRPr="00495210">
        <w:rPr>
          <w:rFonts w:asciiTheme="minorHAnsi" w:eastAsia="Times New Roman" w:hAnsiTheme="minorHAnsi"/>
        </w:rPr>
        <w:t>Главни дежурни наставник дужан је да :</w:t>
      </w:r>
    </w:p>
    <w:p w:rsidR="00A45919" w:rsidRPr="00495210" w:rsidRDefault="00A45919" w:rsidP="0001061F">
      <w:pPr>
        <w:pStyle w:val="ListParagraph"/>
        <w:numPr>
          <w:ilvl w:val="0"/>
          <w:numId w:val="45"/>
        </w:numPr>
        <w:spacing w:before="0" w:beforeAutospacing="0" w:after="0" w:line="276" w:lineRule="auto"/>
        <w:ind w:left="284" w:hanging="284"/>
        <w:jc w:val="both"/>
        <w:rPr>
          <w:rFonts w:asciiTheme="minorHAnsi" w:hAnsiTheme="minorHAnsi"/>
          <w:sz w:val="22"/>
          <w:szCs w:val="22"/>
        </w:rPr>
      </w:pPr>
      <w:r w:rsidRPr="00495210">
        <w:rPr>
          <w:rFonts w:asciiTheme="minorHAnsi" w:hAnsiTheme="minorHAnsi"/>
          <w:sz w:val="22"/>
          <w:szCs w:val="22"/>
        </w:rPr>
        <w:t>дође на посао</w:t>
      </w:r>
      <w:r w:rsidR="002A0D4A" w:rsidRPr="00495210">
        <w:rPr>
          <w:rFonts w:asciiTheme="minorHAnsi" w:hAnsiTheme="minorHAnsi"/>
          <w:sz w:val="22"/>
          <w:szCs w:val="22"/>
        </w:rPr>
        <w:t xml:space="preserve"> </w:t>
      </w:r>
      <w:r w:rsidRPr="00495210">
        <w:rPr>
          <w:rFonts w:asciiTheme="minorHAnsi" w:hAnsiTheme="minorHAnsi"/>
          <w:sz w:val="22"/>
          <w:szCs w:val="22"/>
          <w:lang w:val="sr-Cyrl-CS"/>
        </w:rPr>
        <w:t>15</w:t>
      </w:r>
      <w:r w:rsidR="002A0D4A" w:rsidRPr="00495210">
        <w:rPr>
          <w:rFonts w:asciiTheme="minorHAnsi" w:hAnsiTheme="minorHAnsi"/>
          <w:sz w:val="22"/>
          <w:szCs w:val="22"/>
          <w:lang w:val="sr-Cyrl-CS"/>
        </w:rPr>
        <w:t xml:space="preserve"> </w:t>
      </w:r>
      <w:r w:rsidRPr="00495210">
        <w:rPr>
          <w:rFonts w:asciiTheme="minorHAnsi" w:hAnsiTheme="minorHAnsi"/>
          <w:sz w:val="22"/>
          <w:szCs w:val="22"/>
        </w:rPr>
        <w:t>минута пре почетка наставе,</w:t>
      </w:r>
    </w:p>
    <w:p w:rsidR="00A45919" w:rsidRPr="00495210" w:rsidRDefault="00A45919" w:rsidP="0001061F">
      <w:pPr>
        <w:pStyle w:val="ListParagraph"/>
        <w:numPr>
          <w:ilvl w:val="0"/>
          <w:numId w:val="45"/>
        </w:numPr>
        <w:spacing w:before="0" w:beforeAutospacing="0" w:after="0" w:line="276" w:lineRule="auto"/>
        <w:ind w:left="284" w:hanging="284"/>
        <w:jc w:val="both"/>
        <w:rPr>
          <w:rFonts w:asciiTheme="minorHAnsi" w:hAnsiTheme="minorHAnsi"/>
          <w:sz w:val="22"/>
          <w:szCs w:val="22"/>
        </w:rPr>
      </w:pPr>
      <w:r w:rsidRPr="00495210">
        <w:rPr>
          <w:rFonts w:asciiTheme="minorHAnsi" w:hAnsiTheme="minorHAnsi"/>
          <w:sz w:val="22"/>
          <w:szCs w:val="22"/>
        </w:rPr>
        <w:t>да се по доласку на дежурство јави</w:t>
      </w:r>
      <w:r w:rsidR="002A0D4A" w:rsidRPr="00495210">
        <w:rPr>
          <w:rFonts w:asciiTheme="minorHAnsi" w:hAnsiTheme="minorHAnsi"/>
          <w:sz w:val="22"/>
          <w:szCs w:val="22"/>
        </w:rPr>
        <w:t xml:space="preserve"> </w:t>
      </w:r>
      <w:r w:rsidRPr="00495210">
        <w:rPr>
          <w:rFonts w:asciiTheme="minorHAnsi" w:hAnsiTheme="minorHAnsi"/>
          <w:sz w:val="22"/>
          <w:szCs w:val="22"/>
          <w:lang w:val="sr-Cyrl-CS"/>
        </w:rPr>
        <w:t xml:space="preserve">директору, </w:t>
      </w:r>
      <w:r w:rsidRPr="00495210">
        <w:rPr>
          <w:rFonts w:asciiTheme="minorHAnsi" w:hAnsiTheme="minorHAnsi"/>
          <w:sz w:val="22"/>
          <w:szCs w:val="22"/>
        </w:rPr>
        <w:t>помоћнику директора</w:t>
      </w:r>
      <w:r w:rsidR="002A0D4A" w:rsidRPr="00495210">
        <w:rPr>
          <w:rFonts w:asciiTheme="minorHAnsi" w:hAnsiTheme="minorHAnsi"/>
          <w:sz w:val="22"/>
          <w:szCs w:val="22"/>
        </w:rPr>
        <w:t xml:space="preserve"> </w:t>
      </w:r>
      <w:r w:rsidRPr="00495210">
        <w:rPr>
          <w:rFonts w:asciiTheme="minorHAnsi" w:hAnsiTheme="minorHAnsi"/>
          <w:sz w:val="22"/>
          <w:szCs w:val="22"/>
          <w:lang w:val="sr-Cyrl-CS"/>
        </w:rPr>
        <w:t>или педагогу.</w:t>
      </w:r>
      <w:r w:rsidRPr="00495210">
        <w:rPr>
          <w:rFonts w:asciiTheme="minorHAnsi" w:hAnsiTheme="minorHAnsi"/>
          <w:sz w:val="22"/>
          <w:szCs w:val="22"/>
        </w:rPr>
        <w:t>,</w:t>
      </w:r>
    </w:p>
    <w:p w:rsidR="00A45919" w:rsidRPr="00495210" w:rsidRDefault="00A45919" w:rsidP="0001061F">
      <w:pPr>
        <w:pStyle w:val="ListParagraph"/>
        <w:numPr>
          <w:ilvl w:val="0"/>
          <w:numId w:val="45"/>
        </w:numPr>
        <w:spacing w:after="0" w:line="276" w:lineRule="auto"/>
        <w:ind w:left="284" w:hanging="284"/>
        <w:jc w:val="both"/>
        <w:rPr>
          <w:rFonts w:asciiTheme="minorHAnsi" w:hAnsiTheme="minorHAnsi"/>
          <w:sz w:val="22"/>
          <w:szCs w:val="22"/>
        </w:rPr>
      </w:pPr>
      <w:r w:rsidRPr="00495210">
        <w:rPr>
          <w:rFonts w:asciiTheme="minorHAnsi" w:hAnsiTheme="minorHAnsi"/>
          <w:sz w:val="22"/>
          <w:szCs w:val="22"/>
        </w:rPr>
        <w:t>обавља дежурство у делу Школе предвиђеном распоредом дежурства,</w:t>
      </w:r>
    </w:p>
    <w:p w:rsidR="00A45919" w:rsidRPr="00495210" w:rsidRDefault="00A45919" w:rsidP="0001061F">
      <w:pPr>
        <w:pStyle w:val="ListParagraph"/>
        <w:numPr>
          <w:ilvl w:val="0"/>
          <w:numId w:val="45"/>
        </w:numPr>
        <w:spacing w:after="0" w:line="276" w:lineRule="auto"/>
        <w:ind w:left="284" w:hanging="284"/>
        <w:jc w:val="both"/>
        <w:rPr>
          <w:rFonts w:asciiTheme="minorHAnsi" w:hAnsiTheme="minorHAnsi"/>
          <w:sz w:val="22"/>
          <w:szCs w:val="22"/>
        </w:rPr>
      </w:pPr>
      <w:r w:rsidRPr="00495210">
        <w:rPr>
          <w:rFonts w:asciiTheme="minorHAnsi" w:hAnsiTheme="minorHAnsi"/>
          <w:sz w:val="22"/>
          <w:szCs w:val="22"/>
        </w:rPr>
        <w:t>води уредно књигу дежурног наставника и у њу уписује промене које су од значаја за живот и рад школе,</w:t>
      </w:r>
    </w:p>
    <w:p w:rsidR="00A45919" w:rsidRPr="00495210" w:rsidRDefault="00A45919" w:rsidP="0001061F">
      <w:pPr>
        <w:pStyle w:val="ListParagraph"/>
        <w:numPr>
          <w:ilvl w:val="0"/>
          <w:numId w:val="45"/>
        </w:numPr>
        <w:spacing w:after="0" w:line="276" w:lineRule="auto"/>
        <w:ind w:left="284" w:hanging="284"/>
        <w:jc w:val="both"/>
        <w:rPr>
          <w:rFonts w:asciiTheme="minorHAnsi" w:hAnsiTheme="minorHAnsi"/>
          <w:sz w:val="22"/>
          <w:szCs w:val="22"/>
        </w:rPr>
      </w:pPr>
      <w:r w:rsidRPr="00495210">
        <w:rPr>
          <w:rFonts w:asciiTheme="minorHAnsi" w:hAnsiTheme="minorHAnsi"/>
          <w:sz w:val="22"/>
          <w:szCs w:val="22"/>
        </w:rPr>
        <w:t>за време дежурства обезбеђује несметано извођење наставе и стара се о понашању ученика у току свог дежурства,</w:t>
      </w:r>
    </w:p>
    <w:p w:rsidR="00A45919" w:rsidRPr="00495210" w:rsidRDefault="00A45919" w:rsidP="0001061F">
      <w:pPr>
        <w:pStyle w:val="ListParagraph"/>
        <w:numPr>
          <w:ilvl w:val="0"/>
          <w:numId w:val="45"/>
        </w:numPr>
        <w:spacing w:after="0" w:line="276" w:lineRule="auto"/>
        <w:ind w:left="284" w:hanging="284"/>
        <w:jc w:val="both"/>
        <w:rPr>
          <w:rFonts w:asciiTheme="minorHAnsi" w:hAnsiTheme="minorHAnsi"/>
          <w:sz w:val="22"/>
          <w:szCs w:val="22"/>
        </w:rPr>
      </w:pPr>
      <w:r w:rsidRPr="00495210">
        <w:rPr>
          <w:rFonts w:asciiTheme="minorHAnsi" w:hAnsiTheme="minorHAnsi"/>
          <w:sz w:val="22"/>
          <w:szCs w:val="22"/>
        </w:rPr>
        <w:lastRenderedPageBreak/>
        <w:t>одмах обавести директора или помоћника директора о недоласку наставника на наставу, ради обезбеђивања замене одсутног наставника,</w:t>
      </w:r>
    </w:p>
    <w:p w:rsidR="00A45919" w:rsidRPr="00495210" w:rsidRDefault="00A45919" w:rsidP="0001061F">
      <w:pPr>
        <w:pStyle w:val="ListParagraph"/>
        <w:numPr>
          <w:ilvl w:val="0"/>
          <w:numId w:val="45"/>
        </w:numPr>
        <w:spacing w:after="0" w:line="276" w:lineRule="auto"/>
        <w:ind w:left="284" w:hanging="284"/>
        <w:jc w:val="both"/>
        <w:rPr>
          <w:rFonts w:asciiTheme="minorHAnsi" w:hAnsiTheme="minorHAnsi"/>
          <w:sz w:val="22"/>
          <w:szCs w:val="22"/>
        </w:rPr>
      </w:pPr>
      <w:r w:rsidRPr="00495210">
        <w:rPr>
          <w:rFonts w:asciiTheme="minorHAnsi" w:hAnsiTheme="minorHAnsi"/>
          <w:sz w:val="22"/>
          <w:szCs w:val="22"/>
        </w:rPr>
        <w:t>свим уоченим променама обавештавају</w:t>
      </w:r>
      <w:r w:rsidR="002A0D4A" w:rsidRPr="00495210">
        <w:rPr>
          <w:rFonts w:asciiTheme="minorHAnsi" w:hAnsiTheme="minorHAnsi"/>
          <w:sz w:val="22"/>
          <w:szCs w:val="22"/>
        </w:rPr>
        <w:t xml:space="preserve"> </w:t>
      </w:r>
      <w:r w:rsidRPr="00495210">
        <w:rPr>
          <w:rFonts w:asciiTheme="minorHAnsi" w:hAnsiTheme="minorHAnsi"/>
          <w:sz w:val="22"/>
          <w:szCs w:val="22"/>
          <w:lang w:val="sr-Cyrl-CS"/>
        </w:rPr>
        <w:t>директора или</w:t>
      </w:r>
      <w:r w:rsidR="002A0D4A" w:rsidRPr="00495210">
        <w:rPr>
          <w:rFonts w:asciiTheme="minorHAnsi" w:hAnsiTheme="minorHAnsi"/>
          <w:sz w:val="22"/>
          <w:szCs w:val="22"/>
          <w:lang w:val="sr-Cyrl-CS"/>
        </w:rPr>
        <w:t xml:space="preserve"> </w:t>
      </w:r>
      <w:r w:rsidRPr="00495210">
        <w:rPr>
          <w:rFonts w:asciiTheme="minorHAnsi" w:hAnsiTheme="minorHAnsi"/>
          <w:sz w:val="22"/>
          <w:szCs w:val="22"/>
        </w:rPr>
        <w:t>помоћника директора, извршавају његове налоге,</w:t>
      </w:r>
    </w:p>
    <w:p w:rsidR="00A45919" w:rsidRPr="00495210" w:rsidRDefault="00A45919" w:rsidP="00495210">
      <w:pPr>
        <w:pStyle w:val="ListParagraph"/>
        <w:numPr>
          <w:ilvl w:val="0"/>
          <w:numId w:val="45"/>
        </w:numPr>
        <w:spacing w:before="0" w:beforeAutospacing="0" w:after="0" w:afterAutospacing="0" w:line="276" w:lineRule="auto"/>
        <w:ind w:left="284" w:hanging="284"/>
        <w:jc w:val="both"/>
        <w:rPr>
          <w:rFonts w:asciiTheme="minorHAnsi" w:hAnsiTheme="minorHAnsi"/>
          <w:sz w:val="22"/>
          <w:szCs w:val="22"/>
        </w:rPr>
      </w:pPr>
      <w:r w:rsidRPr="00495210">
        <w:rPr>
          <w:rFonts w:asciiTheme="minorHAnsi" w:hAnsiTheme="minorHAnsi"/>
          <w:sz w:val="22"/>
          <w:szCs w:val="22"/>
        </w:rPr>
        <w:t>да у случају хитности, по могућности, сам организује замену, тј. сам и изведе замену часа.</w:t>
      </w:r>
    </w:p>
    <w:p w:rsidR="00A45919" w:rsidRPr="00495210" w:rsidRDefault="00A45919" w:rsidP="00495210">
      <w:pPr>
        <w:spacing w:after="0"/>
        <w:jc w:val="center"/>
        <w:rPr>
          <w:rFonts w:asciiTheme="minorHAnsi" w:eastAsia="Times New Roman" w:hAnsiTheme="minorHAnsi"/>
        </w:rPr>
      </w:pPr>
    </w:p>
    <w:p w:rsidR="00A45919" w:rsidRPr="00495210" w:rsidRDefault="00A45919" w:rsidP="0001061F">
      <w:pPr>
        <w:spacing w:after="0"/>
        <w:jc w:val="center"/>
        <w:rPr>
          <w:rFonts w:asciiTheme="minorHAnsi" w:eastAsia="Times New Roman" w:hAnsiTheme="minorHAnsi"/>
        </w:rPr>
      </w:pPr>
      <w:r w:rsidRPr="00495210">
        <w:rPr>
          <w:rFonts w:asciiTheme="minorHAnsi" w:eastAsia="Times New Roman" w:hAnsiTheme="minorHAnsi"/>
          <w:b/>
          <w:bCs/>
        </w:rPr>
        <w:t xml:space="preserve">Члан </w:t>
      </w:r>
      <w:r w:rsidR="002D4290">
        <w:rPr>
          <w:rFonts w:asciiTheme="minorHAnsi" w:eastAsia="Times New Roman" w:hAnsiTheme="minorHAnsi"/>
          <w:b/>
          <w:bCs/>
        </w:rPr>
        <w:t>4</w:t>
      </w:r>
      <w:r w:rsidR="00946AE7">
        <w:rPr>
          <w:rFonts w:asciiTheme="minorHAnsi" w:eastAsia="Times New Roman" w:hAnsiTheme="minorHAnsi"/>
          <w:b/>
          <w:bCs/>
        </w:rPr>
        <w:t>7</w:t>
      </w:r>
      <w:r w:rsidRPr="00495210">
        <w:rPr>
          <w:rFonts w:asciiTheme="minorHAnsi" w:eastAsia="Times New Roman" w:hAnsiTheme="minorHAnsi"/>
          <w:b/>
          <w:bCs/>
        </w:rPr>
        <w:t>.</w:t>
      </w:r>
    </w:p>
    <w:p w:rsidR="00495210" w:rsidRPr="00495210" w:rsidRDefault="00495210" w:rsidP="0001061F">
      <w:pPr>
        <w:spacing w:after="0"/>
        <w:jc w:val="both"/>
        <w:rPr>
          <w:rFonts w:asciiTheme="minorHAnsi" w:eastAsia="Times New Roman" w:hAnsiTheme="minorHAnsi"/>
        </w:rPr>
      </w:pPr>
      <w:r w:rsidRPr="00495210">
        <w:rPr>
          <w:rFonts w:asciiTheme="minorHAnsi" w:eastAsia="Times New Roman" w:hAnsiTheme="minorHAnsi"/>
        </w:rPr>
        <w:t xml:space="preserve">Наставник први улази у кабинет пре почетка часа и </w:t>
      </w:r>
      <w:r w:rsidR="00A45919" w:rsidRPr="00495210">
        <w:rPr>
          <w:rFonts w:asciiTheme="minorHAnsi" w:eastAsia="Times New Roman" w:hAnsiTheme="minorHAnsi"/>
        </w:rPr>
        <w:t>на крају часа, напушта кабинете тек пошто из ње испрат</w:t>
      </w:r>
      <w:r w:rsidRPr="00495210">
        <w:rPr>
          <w:rFonts w:asciiTheme="minorHAnsi" w:eastAsia="Times New Roman" w:hAnsiTheme="minorHAnsi"/>
        </w:rPr>
        <w:t>и</w:t>
      </w:r>
      <w:r w:rsidR="00A45919" w:rsidRPr="00495210">
        <w:rPr>
          <w:rFonts w:asciiTheme="minorHAnsi" w:eastAsia="Times New Roman" w:hAnsiTheme="minorHAnsi"/>
        </w:rPr>
        <w:t xml:space="preserve"> све ученике. </w:t>
      </w:r>
    </w:p>
    <w:p w:rsidR="00A45919" w:rsidRPr="00495210" w:rsidRDefault="00A45919" w:rsidP="0001061F">
      <w:pPr>
        <w:spacing w:after="0"/>
        <w:jc w:val="both"/>
        <w:rPr>
          <w:rFonts w:asciiTheme="minorHAnsi" w:eastAsia="Times New Roman" w:hAnsiTheme="minorHAnsi"/>
        </w:rPr>
      </w:pPr>
      <w:r w:rsidRPr="00495210">
        <w:rPr>
          <w:rFonts w:asciiTheme="minorHAnsi" w:eastAsia="Times New Roman" w:hAnsiTheme="minorHAnsi"/>
        </w:rPr>
        <w:t>Кабинети се закључавају после сваког часа.</w:t>
      </w:r>
    </w:p>
    <w:p w:rsidR="00A45919" w:rsidRPr="00495210" w:rsidRDefault="00A45919" w:rsidP="0001061F">
      <w:pPr>
        <w:spacing w:after="0"/>
        <w:jc w:val="center"/>
        <w:rPr>
          <w:rFonts w:asciiTheme="minorHAnsi" w:eastAsia="Times New Roman" w:hAnsiTheme="minorHAnsi"/>
        </w:rPr>
      </w:pPr>
    </w:p>
    <w:p w:rsidR="00A45919" w:rsidRPr="00495210" w:rsidRDefault="00A45919" w:rsidP="0001061F">
      <w:pPr>
        <w:spacing w:after="0"/>
        <w:jc w:val="center"/>
        <w:rPr>
          <w:rFonts w:asciiTheme="minorHAnsi" w:eastAsia="Times New Roman" w:hAnsiTheme="minorHAnsi"/>
        </w:rPr>
      </w:pPr>
      <w:r w:rsidRPr="00495210">
        <w:rPr>
          <w:rFonts w:asciiTheme="minorHAnsi" w:eastAsia="Times New Roman" w:hAnsiTheme="minorHAnsi"/>
          <w:b/>
          <w:bCs/>
        </w:rPr>
        <w:t xml:space="preserve">Члан </w:t>
      </w:r>
      <w:r w:rsidR="002D4290">
        <w:rPr>
          <w:rFonts w:asciiTheme="minorHAnsi" w:eastAsia="Times New Roman" w:hAnsiTheme="minorHAnsi"/>
          <w:b/>
          <w:bCs/>
        </w:rPr>
        <w:t>4</w:t>
      </w:r>
      <w:r w:rsidR="00946AE7">
        <w:rPr>
          <w:rFonts w:asciiTheme="minorHAnsi" w:eastAsia="Times New Roman" w:hAnsiTheme="minorHAnsi"/>
          <w:b/>
          <w:bCs/>
        </w:rPr>
        <w:t>8</w:t>
      </w:r>
      <w:r w:rsidRPr="00495210">
        <w:rPr>
          <w:rFonts w:asciiTheme="minorHAnsi" w:eastAsia="Times New Roman" w:hAnsiTheme="minorHAnsi"/>
          <w:b/>
          <w:bCs/>
        </w:rPr>
        <w:t>.</w:t>
      </w:r>
    </w:p>
    <w:p w:rsidR="00A45919" w:rsidRPr="00495210" w:rsidRDefault="00A45919" w:rsidP="0001061F">
      <w:pPr>
        <w:spacing w:after="0"/>
        <w:jc w:val="both"/>
        <w:rPr>
          <w:rFonts w:asciiTheme="minorHAnsi" w:eastAsia="Times New Roman" w:hAnsiTheme="minorHAnsi"/>
        </w:rPr>
      </w:pPr>
      <w:r w:rsidRPr="00495210">
        <w:rPr>
          <w:rFonts w:asciiTheme="minorHAnsi" w:eastAsia="Times New Roman" w:hAnsiTheme="minorHAnsi"/>
        </w:rPr>
        <w:t>За време великог одмора, дежурни наставници и помоћно-техничко особље брину о одржавању реда приликом изласка и уласка ученика у школску зграду на улазу у Школу.</w:t>
      </w:r>
    </w:p>
    <w:p w:rsidR="00A45919" w:rsidRPr="00495210" w:rsidRDefault="00A45919" w:rsidP="0001061F">
      <w:pPr>
        <w:spacing w:after="0"/>
        <w:jc w:val="center"/>
        <w:rPr>
          <w:rFonts w:asciiTheme="minorHAnsi" w:eastAsia="Times New Roman" w:hAnsiTheme="minorHAnsi"/>
        </w:rPr>
      </w:pPr>
    </w:p>
    <w:p w:rsidR="00A45919" w:rsidRPr="00495210" w:rsidRDefault="00A45919" w:rsidP="0001061F">
      <w:pPr>
        <w:spacing w:after="0"/>
        <w:jc w:val="center"/>
        <w:rPr>
          <w:rFonts w:asciiTheme="minorHAnsi" w:eastAsia="Times New Roman" w:hAnsiTheme="minorHAnsi"/>
        </w:rPr>
      </w:pPr>
      <w:r w:rsidRPr="00495210">
        <w:rPr>
          <w:rFonts w:asciiTheme="minorHAnsi" w:eastAsia="Times New Roman" w:hAnsiTheme="minorHAnsi"/>
          <w:b/>
          <w:bCs/>
        </w:rPr>
        <w:t xml:space="preserve">Члан </w:t>
      </w:r>
      <w:r w:rsidR="00180956">
        <w:rPr>
          <w:rFonts w:asciiTheme="minorHAnsi" w:eastAsia="Times New Roman" w:hAnsiTheme="minorHAnsi"/>
          <w:b/>
          <w:bCs/>
        </w:rPr>
        <w:t>49</w:t>
      </w:r>
      <w:r w:rsidRPr="00495210">
        <w:rPr>
          <w:rFonts w:asciiTheme="minorHAnsi" w:eastAsia="Times New Roman" w:hAnsiTheme="minorHAnsi"/>
          <w:b/>
          <w:bCs/>
        </w:rPr>
        <w:t>.</w:t>
      </w:r>
    </w:p>
    <w:p w:rsidR="00A45919" w:rsidRPr="00BF5E27" w:rsidRDefault="00A45919" w:rsidP="0001061F">
      <w:pPr>
        <w:spacing w:after="0"/>
        <w:jc w:val="both"/>
        <w:rPr>
          <w:rFonts w:asciiTheme="minorHAnsi" w:eastAsia="Times New Roman" w:hAnsiTheme="minorHAnsi"/>
        </w:rPr>
      </w:pPr>
      <w:r w:rsidRPr="00BF5E27">
        <w:rPr>
          <w:rFonts w:asciiTheme="minorHAnsi" w:eastAsia="Times New Roman" w:hAnsiTheme="minorHAnsi"/>
        </w:rPr>
        <w:t>Наставник који организује допунски</w:t>
      </w:r>
      <w:r w:rsidR="00303891" w:rsidRPr="00BF5E27">
        <w:rPr>
          <w:rFonts w:asciiTheme="minorHAnsi" w:eastAsia="Times New Roman" w:hAnsiTheme="minorHAnsi"/>
        </w:rPr>
        <w:t>/додатни</w:t>
      </w:r>
      <w:r w:rsidRPr="00BF5E27">
        <w:rPr>
          <w:rFonts w:asciiTheme="minorHAnsi" w:eastAsia="Times New Roman" w:hAnsiTheme="minorHAnsi"/>
        </w:rPr>
        <w:t xml:space="preserve"> час или </w:t>
      </w:r>
      <w:r w:rsidR="00303891" w:rsidRPr="00BF5E27">
        <w:rPr>
          <w:rFonts w:asciiTheme="minorHAnsi" w:eastAsia="Times New Roman" w:hAnsiTheme="minorHAnsi"/>
        </w:rPr>
        <w:t>ваннаставне</w:t>
      </w:r>
      <w:r w:rsidRPr="00BF5E27">
        <w:rPr>
          <w:rFonts w:asciiTheme="minorHAnsi" w:eastAsia="Times New Roman" w:hAnsiTheme="minorHAnsi"/>
        </w:rPr>
        <w:t xml:space="preserve"> активности, дужан је да брине о боравку ученика од почетка до краја ових активности.</w:t>
      </w:r>
    </w:p>
    <w:p w:rsidR="00A45919" w:rsidRPr="00BF5E27" w:rsidRDefault="00A45919" w:rsidP="0001061F">
      <w:pPr>
        <w:spacing w:after="0"/>
        <w:jc w:val="center"/>
        <w:rPr>
          <w:rFonts w:asciiTheme="minorHAnsi" w:eastAsia="Times New Roman" w:hAnsiTheme="minorHAnsi"/>
        </w:rPr>
      </w:pPr>
    </w:p>
    <w:p w:rsidR="00A45919" w:rsidRPr="00BF5E27" w:rsidRDefault="00A45919" w:rsidP="0001061F">
      <w:pPr>
        <w:spacing w:after="0"/>
        <w:jc w:val="center"/>
        <w:rPr>
          <w:rFonts w:asciiTheme="minorHAnsi" w:eastAsia="Times New Roman" w:hAnsiTheme="minorHAnsi"/>
        </w:rPr>
      </w:pPr>
      <w:r w:rsidRPr="00BF5E27">
        <w:rPr>
          <w:rFonts w:asciiTheme="minorHAnsi" w:eastAsia="Times New Roman" w:hAnsiTheme="minorHAnsi"/>
          <w:b/>
          <w:bCs/>
        </w:rPr>
        <w:t xml:space="preserve">Члан </w:t>
      </w:r>
      <w:r w:rsidR="00180956">
        <w:rPr>
          <w:rFonts w:asciiTheme="minorHAnsi" w:eastAsia="Times New Roman" w:hAnsiTheme="minorHAnsi"/>
          <w:b/>
          <w:bCs/>
        </w:rPr>
        <w:t>50</w:t>
      </w:r>
      <w:r w:rsidRPr="00BF5E27">
        <w:rPr>
          <w:rFonts w:asciiTheme="minorHAnsi" w:eastAsia="Times New Roman" w:hAnsiTheme="minorHAnsi"/>
          <w:b/>
          <w:bCs/>
        </w:rPr>
        <w:t>.</w:t>
      </w:r>
    </w:p>
    <w:p w:rsidR="00A45919" w:rsidRPr="00BF5E27" w:rsidRDefault="00A45919" w:rsidP="0001061F">
      <w:pPr>
        <w:spacing w:after="0"/>
        <w:jc w:val="both"/>
        <w:rPr>
          <w:rFonts w:asciiTheme="minorHAnsi" w:eastAsia="Times New Roman" w:hAnsiTheme="minorHAnsi"/>
        </w:rPr>
      </w:pPr>
      <w:r w:rsidRPr="00BF5E27">
        <w:rPr>
          <w:rFonts w:asciiTheme="minorHAnsi" w:eastAsia="Times New Roman" w:hAnsiTheme="minorHAnsi"/>
        </w:rPr>
        <w:t>Помоћно-техничко особље помаже у раду дежурним наставницима.</w:t>
      </w:r>
    </w:p>
    <w:p w:rsidR="00A45919" w:rsidRPr="00BF5E27" w:rsidRDefault="00A45919" w:rsidP="0001061F">
      <w:pPr>
        <w:spacing w:after="0"/>
        <w:jc w:val="both"/>
        <w:rPr>
          <w:rFonts w:asciiTheme="minorHAnsi" w:eastAsia="Times New Roman" w:hAnsiTheme="minorHAnsi"/>
          <w:lang w:val="sr-Cyrl-CS"/>
        </w:rPr>
      </w:pPr>
      <w:r w:rsidRPr="00BF5E27">
        <w:rPr>
          <w:rFonts w:asciiTheme="minorHAnsi" w:eastAsia="Times New Roman" w:hAnsiTheme="minorHAnsi"/>
        </w:rPr>
        <w:t>Дежура на свом радном месту и не удаљава се са њега без дозволе директора, помоћника директора или дежурног наставника.</w:t>
      </w:r>
    </w:p>
    <w:p w:rsidR="00A45919" w:rsidRPr="00BF5E27" w:rsidRDefault="00A45919" w:rsidP="0001061F">
      <w:pPr>
        <w:spacing w:after="0"/>
        <w:jc w:val="both"/>
        <w:rPr>
          <w:rFonts w:asciiTheme="minorHAnsi" w:eastAsia="Times New Roman" w:hAnsiTheme="minorHAnsi"/>
          <w:lang w:val="sr-Cyrl-CS"/>
        </w:rPr>
      </w:pPr>
    </w:p>
    <w:p w:rsidR="00A45919" w:rsidRPr="00BF5E27" w:rsidRDefault="00A45919" w:rsidP="0001061F">
      <w:pPr>
        <w:spacing w:after="0"/>
        <w:jc w:val="center"/>
        <w:rPr>
          <w:rFonts w:asciiTheme="minorHAnsi" w:eastAsia="Times New Roman" w:hAnsiTheme="minorHAnsi"/>
          <w:lang w:val="sr-Cyrl-CS"/>
        </w:rPr>
      </w:pPr>
      <w:r w:rsidRPr="00BF5E27">
        <w:rPr>
          <w:rFonts w:asciiTheme="minorHAnsi" w:eastAsia="Times New Roman" w:hAnsiTheme="minorHAnsi"/>
          <w:b/>
          <w:lang w:val="sr-Cyrl-CS"/>
        </w:rPr>
        <w:t>Члан 5</w:t>
      </w:r>
      <w:r w:rsidR="00180956">
        <w:rPr>
          <w:rFonts w:asciiTheme="minorHAnsi" w:eastAsia="Times New Roman" w:hAnsiTheme="minorHAnsi"/>
          <w:b/>
          <w:lang w:val="sr-Cyrl-CS"/>
        </w:rPr>
        <w:t>1</w:t>
      </w:r>
      <w:r w:rsidRPr="00BF5E27">
        <w:rPr>
          <w:rFonts w:asciiTheme="minorHAnsi" w:eastAsia="Times New Roman" w:hAnsiTheme="minorHAnsi"/>
          <w:b/>
          <w:lang w:val="sr-Cyrl-CS"/>
        </w:rPr>
        <w:t>.</w:t>
      </w:r>
    </w:p>
    <w:p w:rsidR="00A45919" w:rsidRPr="00BF5E27" w:rsidRDefault="00A45919" w:rsidP="0001061F">
      <w:pPr>
        <w:spacing w:after="0"/>
        <w:jc w:val="both"/>
        <w:rPr>
          <w:rFonts w:asciiTheme="minorHAnsi" w:eastAsia="Times New Roman" w:hAnsiTheme="minorHAnsi"/>
          <w:lang w:val="sr-Cyrl-CS"/>
        </w:rPr>
      </w:pPr>
      <w:r w:rsidRPr="00BF5E27">
        <w:rPr>
          <w:rFonts w:asciiTheme="minorHAnsi" w:eastAsia="Times New Roman" w:hAnsiTheme="minorHAnsi"/>
        </w:rPr>
        <w:t>Д</w:t>
      </w:r>
      <w:r w:rsidRPr="00BF5E27">
        <w:rPr>
          <w:rFonts w:asciiTheme="minorHAnsi" w:eastAsia="Times New Roman" w:hAnsiTheme="minorHAnsi"/>
          <w:lang w:val="sr-Cyrl-CS"/>
        </w:rPr>
        <w:t>ежурни</w:t>
      </w:r>
      <w:r w:rsidRPr="00BF5E27">
        <w:rPr>
          <w:rFonts w:asciiTheme="minorHAnsi" w:eastAsia="Times New Roman" w:hAnsiTheme="minorHAnsi"/>
        </w:rPr>
        <w:t xml:space="preserve"> </w:t>
      </w:r>
      <w:r w:rsidRPr="00BF5E27">
        <w:rPr>
          <w:rFonts w:asciiTheme="minorHAnsi" w:eastAsia="Times New Roman" w:hAnsiTheme="minorHAnsi"/>
          <w:lang w:val="sr-Cyrl-CS"/>
        </w:rPr>
        <w:t>ученици</w:t>
      </w:r>
      <w:r w:rsidRPr="00BF5E27">
        <w:rPr>
          <w:rFonts w:asciiTheme="minorHAnsi" w:eastAsia="Times New Roman" w:hAnsiTheme="minorHAnsi"/>
        </w:rPr>
        <w:t>,</w:t>
      </w:r>
      <w:r w:rsidRPr="00BF5E27">
        <w:rPr>
          <w:rFonts w:asciiTheme="minorHAnsi" w:eastAsia="Times New Roman" w:hAnsiTheme="minorHAnsi"/>
          <w:lang w:val="sr-Cyrl-CS"/>
        </w:rPr>
        <w:t xml:space="preserve"> на улазу у Школу, </w:t>
      </w:r>
      <w:r w:rsidRPr="00BF5E27">
        <w:rPr>
          <w:rFonts w:asciiTheme="minorHAnsi" w:eastAsia="Times New Roman" w:hAnsiTheme="minorHAnsi"/>
        </w:rPr>
        <w:t xml:space="preserve">евидентирају </w:t>
      </w:r>
      <w:r w:rsidRPr="00BF5E27">
        <w:rPr>
          <w:rFonts w:asciiTheme="minorHAnsi" w:eastAsia="Times New Roman" w:hAnsiTheme="minorHAnsi"/>
          <w:lang w:val="sr-Cyrl-CS"/>
        </w:rPr>
        <w:t>дола</w:t>
      </w:r>
      <w:r w:rsidRPr="00BF5E27">
        <w:rPr>
          <w:rFonts w:asciiTheme="minorHAnsi" w:eastAsia="Times New Roman" w:hAnsiTheme="minorHAnsi"/>
        </w:rPr>
        <w:t>зак</w:t>
      </w:r>
      <w:r w:rsidRPr="00BF5E27">
        <w:rPr>
          <w:rFonts w:asciiTheme="minorHAnsi" w:eastAsia="Times New Roman" w:hAnsiTheme="minorHAnsi"/>
          <w:lang w:val="sr-Cyrl-CS"/>
        </w:rPr>
        <w:t xml:space="preserve"> страних лица у Школу, обавезно се уписује у лист евиденције име, презиме и</w:t>
      </w:r>
      <w:r w:rsidR="00303891" w:rsidRPr="00BF5E27">
        <w:rPr>
          <w:rFonts w:asciiTheme="minorHAnsi" w:eastAsia="Times New Roman" w:hAnsiTheme="minorHAnsi"/>
          <w:lang w:val="sr-Cyrl-CS"/>
        </w:rPr>
        <w:t xml:space="preserve"> број личне карте страног лица. </w:t>
      </w:r>
      <w:r w:rsidRPr="00BF5E27">
        <w:rPr>
          <w:rFonts w:asciiTheme="minorHAnsi" w:eastAsia="Times New Roman" w:hAnsiTheme="minorHAnsi"/>
          <w:lang w:val="sr-Cyrl-CS"/>
        </w:rPr>
        <w:t>Техничко особље прати њихово кретање у школској згради.</w:t>
      </w:r>
    </w:p>
    <w:p w:rsidR="00A45919" w:rsidRPr="00BF5E27" w:rsidRDefault="00A45919" w:rsidP="0001061F">
      <w:pPr>
        <w:spacing w:after="0"/>
        <w:jc w:val="center"/>
        <w:rPr>
          <w:rFonts w:asciiTheme="minorHAnsi" w:eastAsia="Times New Roman" w:hAnsiTheme="minorHAnsi"/>
          <w:b/>
          <w:bCs/>
          <w:lang w:val="sr-Cyrl-CS"/>
        </w:rPr>
      </w:pPr>
      <w:r w:rsidRPr="00BF5E27">
        <w:rPr>
          <w:rFonts w:asciiTheme="minorHAnsi" w:eastAsia="Times New Roman" w:hAnsiTheme="minorHAnsi"/>
          <w:b/>
          <w:bCs/>
          <w:lang w:val="sr-Cyrl-CS"/>
        </w:rPr>
        <w:t>Члан 5</w:t>
      </w:r>
      <w:r w:rsidR="00180956">
        <w:rPr>
          <w:rFonts w:asciiTheme="minorHAnsi" w:eastAsia="Times New Roman" w:hAnsiTheme="minorHAnsi"/>
          <w:b/>
          <w:bCs/>
          <w:lang w:val="sr-Cyrl-CS"/>
        </w:rPr>
        <w:t>2</w:t>
      </w:r>
      <w:r w:rsidRPr="00BF5E27">
        <w:rPr>
          <w:rFonts w:asciiTheme="minorHAnsi" w:eastAsia="Times New Roman" w:hAnsiTheme="minorHAnsi"/>
          <w:b/>
          <w:bCs/>
          <w:lang w:val="sr-Cyrl-CS"/>
        </w:rPr>
        <w:t>.</w:t>
      </w:r>
    </w:p>
    <w:p w:rsidR="00A45919" w:rsidRPr="00D553E4" w:rsidRDefault="00A45919" w:rsidP="0001061F">
      <w:pPr>
        <w:spacing w:after="0"/>
        <w:rPr>
          <w:rFonts w:asciiTheme="minorHAnsi" w:eastAsia="Times New Roman" w:hAnsiTheme="minorHAnsi"/>
          <w:lang w:val="sr-Cyrl-CS"/>
        </w:rPr>
      </w:pPr>
      <w:r w:rsidRPr="00D553E4">
        <w:rPr>
          <w:rFonts w:asciiTheme="minorHAnsi" w:eastAsia="Times New Roman" w:hAnsiTheme="minorHAnsi"/>
          <w:lang w:val="sr-Cyrl-CS"/>
        </w:rPr>
        <w:t xml:space="preserve">Прва помоћ постављена је у просторијама у којима </w:t>
      </w:r>
      <w:r w:rsidRPr="00D553E4">
        <w:rPr>
          <w:rFonts w:asciiTheme="minorHAnsi" w:eastAsia="Times New Roman" w:hAnsiTheme="minorHAnsi"/>
        </w:rPr>
        <w:t xml:space="preserve">борави </w:t>
      </w:r>
      <w:r w:rsidRPr="00D553E4">
        <w:rPr>
          <w:rFonts w:asciiTheme="minorHAnsi" w:eastAsia="Times New Roman" w:hAnsiTheme="minorHAnsi"/>
          <w:lang w:val="sr-Cyrl-CS"/>
        </w:rPr>
        <w:t>помоћно техничко особље (у об</w:t>
      </w:r>
      <w:r w:rsidR="00303891" w:rsidRPr="00D553E4">
        <w:rPr>
          <w:rFonts w:asciiTheme="minorHAnsi" w:eastAsia="Times New Roman" w:hAnsiTheme="minorHAnsi"/>
          <w:lang w:val="sr-Cyrl-CS"/>
        </w:rPr>
        <w:t>е</w:t>
      </w:r>
      <w:r w:rsidRPr="00D553E4">
        <w:rPr>
          <w:rFonts w:asciiTheme="minorHAnsi" w:eastAsia="Times New Roman" w:hAnsiTheme="minorHAnsi"/>
          <w:lang w:val="sr-Cyrl-CS"/>
        </w:rPr>
        <w:t xml:space="preserve"> </w:t>
      </w:r>
      <w:r w:rsidR="00303891" w:rsidRPr="00D553E4">
        <w:rPr>
          <w:rFonts w:asciiTheme="minorHAnsi" w:eastAsia="Times New Roman" w:hAnsiTheme="minorHAnsi"/>
          <w:lang w:val="sr-Cyrl-CS"/>
        </w:rPr>
        <w:t>зграде</w:t>
      </w:r>
      <w:r w:rsidRPr="00D553E4">
        <w:rPr>
          <w:rFonts w:asciiTheme="minorHAnsi" w:eastAsia="Times New Roman" w:hAnsiTheme="minorHAnsi"/>
          <w:lang w:val="sr-Cyrl-CS"/>
        </w:rPr>
        <w:t>). Помоћник директора је задужен за проверу</w:t>
      </w:r>
      <w:r w:rsidRPr="00D553E4">
        <w:rPr>
          <w:rFonts w:asciiTheme="minorHAnsi" w:eastAsia="Times New Roman" w:hAnsiTheme="minorHAnsi"/>
        </w:rPr>
        <w:t xml:space="preserve"> и </w:t>
      </w:r>
      <w:r w:rsidRPr="00D553E4">
        <w:rPr>
          <w:rFonts w:asciiTheme="minorHAnsi" w:eastAsia="Times New Roman" w:hAnsiTheme="minorHAnsi"/>
          <w:lang w:val="sr-Cyrl-CS"/>
        </w:rPr>
        <w:t>допуну садржине комплета.</w:t>
      </w:r>
    </w:p>
    <w:p w:rsidR="00A45919" w:rsidRPr="00D553E4" w:rsidRDefault="00A45919" w:rsidP="0001061F">
      <w:pPr>
        <w:spacing w:after="0"/>
        <w:rPr>
          <w:rFonts w:asciiTheme="minorHAnsi" w:eastAsia="Times New Roman" w:hAnsiTheme="minorHAnsi"/>
          <w:lang w:val="sr-Cyrl-CS"/>
        </w:rPr>
      </w:pPr>
    </w:p>
    <w:p w:rsidR="00A45919" w:rsidRPr="00D553E4" w:rsidRDefault="00A45919" w:rsidP="0001061F">
      <w:pPr>
        <w:spacing w:after="0"/>
        <w:rPr>
          <w:rFonts w:asciiTheme="minorHAnsi" w:eastAsia="Times New Roman" w:hAnsiTheme="minorHAnsi"/>
          <w:lang w:val="sr-Cyrl-CS"/>
        </w:rPr>
      </w:pPr>
      <w:r w:rsidRPr="00D553E4">
        <w:rPr>
          <w:rFonts w:asciiTheme="minorHAnsi" w:eastAsia="Times New Roman" w:hAnsiTheme="minorHAnsi"/>
          <w:lang w:val="sr-Cyrl-CS"/>
        </w:rPr>
        <w:t>Телефон хитне помоћи, Муп-а Звездаре видно поставити у зборници, просторијама помоћно-техничког особља (у об</w:t>
      </w:r>
      <w:r w:rsidR="00303891" w:rsidRPr="00D553E4">
        <w:rPr>
          <w:rFonts w:asciiTheme="minorHAnsi" w:eastAsia="Times New Roman" w:hAnsiTheme="minorHAnsi"/>
          <w:lang w:val="sr-Cyrl-CS"/>
        </w:rPr>
        <w:t>е</w:t>
      </w:r>
      <w:r w:rsidRPr="00D553E4">
        <w:rPr>
          <w:rFonts w:asciiTheme="minorHAnsi" w:eastAsia="Times New Roman" w:hAnsiTheme="minorHAnsi"/>
          <w:lang w:val="sr-Cyrl-CS"/>
        </w:rPr>
        <w:t xml:space="preserve"> </w:t>
      </w:r>
      <w:r w:rsidR="00303891" w:rsidRPr="00D553E4">
        <w:rPr>
          <w:rFonts w:asciiTheme="minorHAnsi" w:eastAsia="Times New Roman" w:hAnsiTheme="minorHAnsi"/>
          <w:lang w:val="sr-Cyrl-CS"/>
        </w:rPr>
        <w:t>зграде</w:t>
      </w:r>
      <w:r w:rsidRPr="00D553E4">
        <w:rPr>
          <w:rFonts w:asciiTheme="minorHAnsi" w:eastAsia="Times New Roman" w:hAnsiTheme="minorHAnsi"/>
          <w:lang w:val="sr-Cyrl-CS"/>
        </w:rPr>
        <w:t>).</w:t>
      </w:r>
    </w:p>
    <w:p w:rsidR="00D07AD8" w:rsidRPr="00D553E4" w:rsidRDefault="00D07AD8" w:rsidP="0001061F">
      <w:pPr>
        <w:spacing w:after="0"/>
        <w:jc w:val="both"/>
        <w:rPr>
          <w:rFonts w:asciiTheme="minorHAnsi" w:eastAsia="Times New Roman" w:hAnsiTheme="minorHAnsi"/>
          <w:lang w:val="sr-Cyrl-CS"/>
        </w:rPr>
      </w:pPr>
      <w:r w:rsidRPr="00D553E4">
        <w:rPr>
          <w:rFonts w:asciiTheme="minorHAnsi" w:eastAsia="Times New Roman" w:hAnsiTheme="minorHAnsi"/>
          <w:lang w:val="sr-Cyrl-CS"/>
        </w:rPr>
        <w:t>У случају повређивања које није изазвано насиљем, х</w:t>
      </w:r>
      <w:r w:rsidR="00A45919" w:rsidRPr="00D553E4">
        <w:rPr>
          <w:rFonts w:asciiTheme="minorHAnsi" w:eastAsia="Times New Roman" w:hAnsiTheme="minorHAnsi"/>
          <w:lang w:val="sr-Cyrl-CS"/>
        </w:rPr>
        <w:t xml:space="preserve">итну помоћ, полицију по потреби позива </w:t>
      </w:r>
      <w:r w:rsidR="00303891" w:rsidRPr="00D553E4">
        <w:rPr>
          <w:rFonts w:asciiTheme="minorHAnsi" w:eastAsia="Times New Roman" w:hAnsiTheme="minorHAnsi"/>
          <w:lang w:val="sr-Cyrl-CS"/>
        </w:rPr>
        <w:t xml:space="preserve">главни дежурни наставник, о томе ће одмах обавестити </w:t>
      </w:r>
      <w:r w:rsidRPr="00D553E4">
        <w:rPr>
          <w:rFonts w:asciiTheme="minorHAnsi" w:eastAsia="Times New Roman" w:hAnsiTheme="minorHAnsi"/>
          <w:lang w:val="sr-Cyrl-CS"/>
        </w:rPr>
        <w:t>одељењског старешину, који обавештава родитеља ученика.</w:t>
      </w:r>
    </w:p>
    <w:p w:rsidR="00A45919" w:rsidRPr="00D553E4" w:rsidRDefault="00D07AD8" w:rsidP="0001061F">
      <w:pPr>
        <w:spacing w:after="0"/>
        <w:jc w:val="both"/>
        <w:rPr>
          <w:rFonts w:asciiTheme="minorHAnsi" w:eastAsia="Times New Roman" w:hAnsiTheme="minorHAnsi"/>
          <w:lang w:val="sr-Cyrl-CS"/>
        </w:rPr>
      </w:pPr>
      <w:r w:rsidRPr="00D553E4">
        <w:rPr>
          <w:rFonts w:asciiTheme="minorHAnsi" w:eastAsia="Times New Roman" w:hAnsiTheme="minorHAnsi"/>
          <w:lang w:val="sr-Cyrl-CS"/>
        </w:rPr>
        <w:t>Касније ће главни дежурни обавестити</w:t>
      </w:r>
      <w:r w:rsidR="00303891" w:rsidRPr="00D553E4">
        <w:rPr>
          <w:rFonts w:asciiTheme="minorHAnsi" w:eastAsia="Times New Roman" w:hAnsiTheme="minorHAnsi"/>
          <w:lang w:val="sr-Cyrl-CS"/>
        </w:rPr>
        <w:t xml:space="preserve"> помоћника директора или ди</w:t>
      </w:r>
      <w:r w:rsidR="00A45919" w:rsidRPr="00D553E4">
        <w:rPr>
          <w:rFonts w:asciiTheme="minorHAnsi" w:eastAsia="Times New Roman" w:hAnsiTheme="minorHAnsi"/>
          <w:lang w:val="sr-Cyrl-CS"/>
        </w:rPr>
        <w:t>ректор</w:t>
      </w:r>
      <w:r w:rsidRPr="00D553E4">
        <w:rPr>
          <w:rFonts w:asciiTheme="minorHAnsi" w:eastAsia="Times New Roman" w:hAnsiTheme="minorHAnsi"/>
          <w:lang w:val="sr-Cyrl-CS"/>
        </w:rPr>
        <w:t>а</w:t>
      </w:r>
      <w:r w:rsidR="00A45919" w:rsidRPr="00D553E4">
        <w:rPr>
          <w:rFonts w:asciiTheme="minorHAnsi" w:eastAsia="Times New Roman" w:hAnsiTheme="minorHAnsi"/>
          <w:lang w:val="sr-Cyrl-CS"/>
        </w:rPr>
        <w:t xml:space="preserve"> школе</w:t>
      </w:r>
      <w:r w:rsidR="00303891" w:rsidRPr="00D553E4">
        <w:rPr>
          <w:rFonts w:asciiTheme="minorHAnsi" w:eastAsia="Times New Roman" w:hAnsiTheme="minorHAnsi"/>
          <w:lang w:val="sr-Cyrl-CS"/>
        </w:rPr>
        <w:t xml:space="preserve"> (</w:t>
      </w:r>
      <w:r w:rsidR="00A45919" w:rsidRPr="00D553E4">
        <w:rPr>
          <w:rFonts w:asciiTheme="minorHAnsi" w:eastAsia="Times New Roman" w:hAnsiTheme="minorHAnsi"/>
          <w:lang w:val="sr-Cyrl-CS"/>
        </w:rPr>
        <w:t>у оба објекта).</w:t>
      </w:r>
      <w:r w:rsidRPr="00D553E4">
        <w:rPr>
          <w:rFonts w:asciiTheme="minorHAnsi" w:eastAsia="Times New Roman" w:hAnsiTheme="minorHAnsi"/>
          <w:lang w:val="sr-Cyrl-CS"/>
        </w:rPr>
        <w:t xml:space="preserve"> Све ће евидентирати у књигу дежурства.</w:t>
      </w:r>
    </w:p>
    <w:p w:rsidR="00A45919" w:rsidRPr="00D553E4" w:rsidRDefault="00A45919" w:rsidP="0001061F">
      <w:pPr>
        <w:spacing w:after="0"/>
        <w:rPr>
          <w:rFonts w:asciiTheme="minorHAnsi" w:eastAsia="Times New Roman" w:hAnsiTheme="minorHAnsi"/>
          <w:lang w:val="sr-Cyrl-CS"/>
        </w:rPr>
      </w:pPr>
      <w:r w:rsidRPr="00D553E4">
        <w:rPr>
          <w:rFonts w:asciiTheme="minorHAnsi" w:eastAsia="Times New Roman" w:hAnsiTheme="minorHAnsi"/>
          <w:lang w:val="sr-Cyrl-CS"/>
        </w:rPr>
        <w:t>У случају појаве инфективних болести педагог школе дужан је да обавести школског лекара.</w:t>
      </w:r>
    </w:p>
    <w:p w:rsidR="00A45919" w:rsidRPr="00DF1591" w:rsidRDefault="00A45919" w:rsidP="0001061F">
      <w:pPr>
        <w:spacing w:after="0"/>
        <w:rPr>
          <w:rFonts w:asciiTheme="minorHAnsi" w:eastAsia="Times New Roman" w:hAnsiTheme="minorHAnsi"/>
          <w:color w:val="548DD4"/>
          <w:lang w:val="sr-Cyrl-CS"/>
        </w:rPr>
      </w:pPr>
    </w:p>
    <w:p w:rsidR="00A45919" w:rsidRPr="00D553E4" w:rsidRDefault="00A45919" w:rsidP="0001061F">
      <w:pPr>
        <w:spacing w:after="0"/>
        <w:jc w:val="center"/>
        <w:rPr>
          <w:rFonts w:asciiTheme="minorHAnsi" w:eastAsia="Times New Roman" w:hAnsiTheme="minorHAnsi"/>
          <w:lang w:val="sr-Cyrl-CS"/>
        </w:rPr>
      </w:pPr>
      <w:r w:rsidRPr="00D553E4">
        <w:rPr>
          <w:rFonts w:asciiTheme="minorHAnsi" w:eastAsia="Times New Roman" w:hAnsiTheme="minorHAnsi"/>
          <w:b/>
          <w:bCs/>
          <w:lang w:val="sr-Cyrl-CS"/>
        </w:rPr>
        <w:t>Члан 5</w:t>
      </w:r>
      <w:r w:rsidR="00180956">
        <w:rPr>
          <w:rFonts w:asciiTheme="minorHAnsi" w:eastAsia="Times New Roman" w:hAnsiTheme="minorHAnsi"/>
          <w:b/>
          <w:bCs/>
          <w:lang w:val="sr-Cyrl-CS"/>
        </w:rPr>
        <w:t>3</w:t>
      </w:r>
      <w:r w:rsidRPr="00D553E4">
        <w:rPr>
          <w:rFonts w:asciiTheme="minorHAnsi" w:eastAsia="Times New Roman" w:hAnsiTheme="minorHAnsi"/>
          <w:b/>
          <w:bCs/>
          <w:lang w:val="sr-Cyrl-CS"/>
        </w:rPr>
        <w:t>.</w:t>
      </w:r>
    </w:p>
    <w:p w:rsidR="00A45919" w:rsidRPr="00D553E4" w:rsidRDefault="00A45919" w:rsidP="0001061F">
      <w:pPr>
        <w:spacing w:after="0"/>
        <w:jc w:val="both"/>
        <w:rPr>
          <w:rFonts w:asciiTheme="minorHAnsi" w:eastAsia="Times New Roman" w:hAnsiTheme="minorHAnsi"/>
          <w:lang w:val="sr-Cyrl-CS"/>
        </w:rPr>
      </w:pPr>
      <w:r w:rsidRPr="00D553E4">
        <w:rPr>
          <w:rFonts w:asciiTheme="minorHAnsi" w:eastAsia="Times New Roman" w:hAnsiTheme="minorHAnsi"/>
          <w:lang w:val="sr-Cyrl-CS"/>
        </w:rPr>
        <w:t>Школа има право да закључује Уговор за обезбеђење ученика школе са професионалном агенцијом или појединачним лицем – како портиром, на основу одлуке Савета родитеља.</w:t>
      </w:r>
    </w:p>
    <w:p w:rsidR="00A45919" w:rsidRPr="00D07AD8" w:rsidRDefault="00A45919" w:rsidP="0001061F">
      <w:pPr>
        <w:spacing w:after="0"/>
        <w:jc w:val="center"/>
        <w:rPr>
          <w:rFonts w:asciiTheme="minorHAnsi" w:eastAsia="Times New Roman" w:hAnsiTheme="minorHAnsi"/>
          <w:color w:val="444444"/>
        </w:rPr>
      </w:pPr>
    </w:p>
    <w:p w:rsidR="00A45919" w:rsidRPr="00D553E4" w:rsidRDefault="00A45919" w:rsidP="0001061F">
      <w:pPr>
        <w:spacing w:after="0"/>
        <w:jc w:val="center"/>
        <w:rPr>
          <w:rFonts w:asciiTheme="minorHAnsi" w:eastAsia="Times New Roman" w:hAnsiTheme="minorHAnsi"/>
          <w:lang w:val="sr-Cyrl-CS"/>
        </w:rPr>
      </w:pPr>
      <w:r w:rsidRPr="00D553E4">
        <w:rPr>
          <w:rFonts w:asciiTheme="minorHAnsi" w:eastAsia="Times New Roman" w:hAnsiTheme="minorHAnsi"/>
          <w:b/>
          <w:bCs/>
          <w:lang w:val="sr-Cyrl-CS"/>
        </w:rPr>
        <w:t xml:space="preserve">Члан </w:t>
      </w:r>
      <w:r w:rsidR="002D4290">
        <w:rPr>
          <w:rFonts w:asciiTheme="minorHAnsi" w:eastAsia="Times New Roman" w:hAnsiTheme="minorHAnsi"/>
          <w:b/>
          <w:bCs/>
          <w:lang w:val="sr-Cyrl-CS"/>
        </w:rPr>
        <w:t>5</w:t>
      </w:r>
      <w:r w:rsidR="00180956">
        <w:rPr>
          <w:rFonts w:asciiTheme="minorHAnsi" w:eastAsia="Times New Roman" w:hAnsiTheme="minorHAnsi"/>
          <w:b/>
          <w:bCs/>
          <w:lang w:val="sr-Cyrl-CS"/>
        </w:rPr>
        <w:t>4</w:t>
      </w:r>
      <w:r w:rsidRPr="00D553E4">
        <w:rPr>
          <w:rFonts w:asciiTheme="minorHAnsi" w:eastAsia="Times New Roman" w:hAnsiTheme="minorHAnsi"/>
          <w:b/>
          <w:bCs/>
          <w:lang w:val="sr-Cyrl-CS"/>
        </w:rPr>
        <w:t>.</w:t>
      </w:r>
    </w:p>
    <w:p w:rsidR="00A45919" w:rsidRPr="00D553E4" w:rsidRDefault="00A45919" w:rsidP="0001061F">
      <w:pPr>
        <w:spacing w:after="0"/>
        <w:jc w:val="both"/>
        <w:rPr>
          <w:rFonts w:asciiTheme="minorHAnsi" w:eastAsia="Times New Roman" w:hAnsiTheme="minorHAnsi"/>
          <w:lang w:val="sr-Cyrl-CS"/>
        </w:rPr>
      </w:pPr>
      <w:r w:rsidRPr="00D553E4">
        <w:rPr>
          <w:rFonts w:asciiTheme="minorHAnsi" w:eastAsia="Times New Roman" w:hAnsiTheme="minorHAnsi"/>
          <w:lang w:val="sr-Cyrl-CS"/>
        </w:rPr>
        <w:t>Радник обезбеђења прати долазак странака у школу, упућује их до лица које траже, води рачуна о безбедности улазних врата и прати сва кретања у школи и школском дворишту.</w:t>
      </w:r>
    </w:p>
    <w:p w:rsidR="00A45919" w:rsidRPr="00D553E4" w:rsidRDefault="00A45919" w:rsidP="0001061F">
      <w:pPr>
        <w:spacing w:after="0"/>
        <w:jc w:val="center"/>
        <w:rPr>
          <w:rFonts w:asciiTheme="minorHAnsi" w:eastAsia="Times New Roman" w:hAnsiTheme="minorHAnsi"/>
        </w:rPr>
      </w:pPr>
    </w:p>
    <w:p w:rsidR="00A45919" w:rsidRPr="00D553E4" w:rsidRDefault="00A45919" w:rsidP="0001061F">
      <w:pPr>
        <w:spacing w:after="0"/>
        <w:jc w:val="center"/>
        <w:rPr>
          <w:rFonts w:asciiTheme="minorHAnsi" w:eastAsia="Times New Roman" w:hAnsiTheme="minorHAnsi"/>
          <w:lang w:val="sr-Cyrl-CS"/>
        </w:rPr>
      </w:pPr>
      <w:r w:rsidRPr="00D553E4">
        <w:rPr>
          <w:rFonts w:asciiTheme="minorHAnsi" w:eastAsia="Times New Roman" w:hAnsiTheme="minorHAnsi"/>
          <w:b/>
          <w:bCs/>
          <w:lang w:val="sr-Cyrl-CS"/>
        </w:rPr>
        <w:t xml:space="preserve">Члан </w:t>
      </w:r>
      <w:r w:rsidR="002D4290">
        <w:rPr>
          <w:rFonts w:asciiTheme="minorHAnsi" w:eastAsia="Times New Roman" w:hAnsiTheme="minorHAnsi"/>
          <w:b/>
          <w:bCs/>
          <w:lang w:val="sr-Cyrl-CS"/>
        </w:rPr>
        <w:t>5</w:t>
      </w:r>
      <w:r w:rsidR="00180956">
        <w:rPr>
          <w:rFonts w:asciiTheme="minorHAnsi" w:eastAsia="Times New Roman" w:hAnsiTheme="minorHAnsi"/>
          <w:b/>
          <w:bCs/>
          <w:lang w:val="sr-Cyrl-CS"/>
        </w:rPr>
        <w:t>5</w:t>
      </w:r>
      <w:r w:rsidRPr="00D553E4">
        <w:rPr>
          <w:rFonts w:asciiTheme="minorHAnsi" w:eastAsia="Times New Roman" w:hAnsiTheme="minorHAnsi"/>
          <w:b/>
          <w:bCs/>
          <w:lang w:val="sr-Cyrl-CS"/>
        </w:rPr>
        <w:t>.</w:t>
      </w:r>
    </w:p>
    <w:p w:rsidR="00A45919" w:rsidRPr="00D553E4" w:rsidRDefault="00A45919" w:rsidP="0001061F">
      <w:pPr>
        <w:spacing w:after="0"/>
        <w:jc w:val="both"/>
        <w:rPr>
          <w:rFonts w:asciiTheme="minorHAnsi" w:eastAsia="Times New Roman" w:hAnsiTheme="minorHAnsi"/>
          <w:lang w:val="sr-Cyrl-CS"/>
        </w:rPr>
      </w:pPr>
      <w:r w:rsidRPr="00D553E4">
        <w:rPr>
          <w:rFonts w:asciiTheme="minorHAnsi" w:eastAsia="Times New Roman" w:hAnsiTheme="minorHAnsi"/>
          <w:lang w:val="sr-Cyrl-CS"/>
        </w:rPr>
        <w:t>Помоћно-техничко особље дужно је да се стара о томе да за време трајања часа улазна врата Школе буду под сталним надзором, да дозволи улазак лицима чији је долазак у Школу најављен.</w:t>
      </w:r>
    </w:p>
    <w:p w:rsidR="00A45919" w:rsidRPr="00D553E4" w:rsidRDefault="00A45919" w:rsidP="0001061F">
      <w:pPr>
        <w:spacing w:after="0"/>
        <w:jc w:val="center"/>
        <w:rPr>
          <w:rFonts w:asciiTheme="minorHAnsi" w:eastAsia="Times New Roman" w:hAnsiTheme="minorHAnsi"/>
        </w:rPr>
      </w:pPr>
    </w:p>
    <w:p w:rsidR="00A45919" w:rsidRPr="00D553E4" w:rsidRDefault="00A45919" w:rsidP="0001061F">
      <w:pPr>
        <w:spacing w:after="0"/>
        <w:jc w:val="center"/>
        <w:rPr>
          <w:rFonts w:asciiTheme="minorHAnsi" w:eastAsia="Times New Roman" w:hAnsiTheme="minorHAnsi"/>
          <w:lang w:val="sr-Cyrl-CS"/>
        </w:rPr>
      </w:pPr>
      <w:r w:rsidRPr="00D553E4">
        <w:rPr>
          <w:rFonts w:asciiTheme="minorHAnsi" w:eastAsia="Times New Roman" w:hAnsiTheme="minorHAnsi"/>
          <w:b/>
          <w:bCs/>
          <w:lang w:val="sr-Cyrl-CS"/>
        </w:rPr>
        <w:t xml:space="preserve">Члан </w:t>
      </w:r>
      <w:r w:rsidR="002D4290">
        <w:rPr>
          <w:rFonts w:asciiTheme="minorHAnsi" w:eastAsia="Times New Roman" w:hAnsiTheme="minorHAnsi"/>
          <w:b/>
          <w:bCs/>
          <w:lang w:val="sr-Cyrl-CS"/>
        </w:rPr>
        <w:t>5</w:t>
      </w:r>
      <w:r w:rsidR="00180956">
        <w:rPr>
          <w:rFonts w:asciiTheme="minorHAnsi" w:eastAsia="Times New Roman" w:hAnsiTheme="minorHAnsi"/>
          <w:b/>
          <w:bCs/>
          <w:lang w:val="sr-Cyrl-CS"/>
        </w:rPr>
        <w:t>6</w:t>
      </w:r>
      <w:r w:rsidRPr="00D553E4">
        <w:rPr>
          <w:rFonts w:asciiTheme="minorHAnsi" w:eastAsia="Times New Roman" w:hAnsiTheme="minorHAnsi"/>
          <w:b/>
          <w:bCs/>
          <w:lang w:val="sr-Cyrl-CS"/>
        </w:rPr>
        <w:t>.</w:t>
      </w:r>
    </w:p>
    <w:p w:rsidR="00A45919" w:rsidRPr="00D553E4" w:rsidRDefault="00A45919" w:rsidP="0001061F">
      <w:pPr>
        <w:spacing w:after="0"/>
        <w:jc w:val="both"/>
        <w:rPr>
          <w:rFonts w:asciiTheme="minorHAnsi" w:eastAsia="Times New Roman" w:hAnsiTheme="minorHAnsi"/>
          <w:lang w:val="sr-Cyrl-CS"/>
        </w:rPr>
      </w:pPr>
      <w:r w:rsidRPr="00D553E4">
        <w:rPr>
          <w:rFonts w:asciiTheme="minorHAnsi" w:eastAsia="Times New Roman" w:hAnsiTheme="minorHAnsi"/>
          <w:lang w:val="sr-Cyrl-CS"/>
        </w:rPr>
        <w:t>Одељењски старешина и наставници који с ученицима обрађују одговарајуће програмске садржаје обавезни су да ученике упознају са опасностима с којима се могу суочити за време остваривања образовно-васпитног рада и других активности које организује Школа у школи и ван ње, као и с начином понашања којим се те опасности избегавају или отклањају.</w:t>
      </w:r>
    </w:p>
    <w:p w:rsidR="00A45919" w:rsidRPr="00D07AD8" w:rsidRDefault="00A45919" w:rsidP="0001061F">
      <w:pPr>
        <w:spacing w:after="0"/>
        <w:jc w:val="center"/>
        <w:rPr>
          <w:rFonts w:asciiTheme="minorHAnsi" w:eastAsia="Times New Roman" w:hAnsiTheme="minorHAnsi"/>
          <w:b/>
          <w:bCs/>
          <w:color w:val="444444"/>
        </w:rPr>
      </w:pPr>
    </w:p>
    <w:p w:rsidR="00A45919" w:rsidRPr="00BF5E27" w:rsidRDefault="00A45919" w:rsidP="0001061F">
      <w:pPr>
        <w:spacing w:after="0"/>
        <w:jc w:val="center"/>
        <w:rPr>
          <w:rFonts w:asciiTheme="minorHAnsi" w:eastAsia="Times New Roman" w:hAnsiTheme="minorHAnsi"/>
          <w:lang w:val="sr-Cyrl-CS"/>
        </w:rPr>
      </w:pPr>
      <w:r w:rsidRPr="00BF5E27">
        <w:rPr>
          <w:rFonts w:asciiTheme="minorHAnsi" w:eastAsia="Times New Roman" w:hAnsiTheme="minorHAnsi"/>
          <w:b/>
          <w:bCs/>
          <w:lang w:val="sr-Cyrl-CS"/>
        </w:rPr>
        <w:t xml:space="preserve">Члан </w:t>
      </w:r>
      <w:r w:rsidR="002D4290" w:rsidRPr="00BF5E27">
        <w:rPr>
          <w:rFonts w:asciiTheme="minorHAnsi" w:eastAsia="Times New Roman" w:hAnsiTheme="minorHAnsi"/>
          <w:b/>
          <w:bCs/>
          <w:lang w:val="sr-Cyrl-CS"/>
        </w:rPr>
        <w:t>5</w:t>
      </w:r>
      <w:r w:rsidR="00180956">
        <w:rPr>
          <w:rFonts w:asciiTheme="minorHAnsi" w:eastAsia="Times New Roman" w:hAnsiTheme="minorHAnsi"/>
          <w:b/>
          <w:bCs/>
          <w:lang w:val="sr-Cyrl-CS"/>
        </w:rPr>
        <w:t>7</w:t>
      </w:r>
      <w:r w:rsidRPr="00BF5E27">
        <w:rPr>
          <w:rFonts w:asciiTheme="minorHAnsi" w:eastAsia="Times New Roman" w:hAnsiTheme="minorHAnsi"/>
          <w:b/>
          <w:bCs/>
          <w:lang w:val="sr-Cyrl-CS"/>
        </w:rPr>
        <w:t>.</w:t>
      </w:r>
    </w:p>
    <w:p w:rsidR="00A45919" w:rsidRPr="00D553E4" w:rsidRDefault="00A45919" w:rsidP="0001061F">
      <w:pPr>
        <w:spacing w:after="0"/>
        <w:jc w:val="both"/>
        <w:rPr>
          <w:rFonts w:asciiTheme="minorHAnsi" w:eastAsia="Times New Roman" w:hAnsiTheme="minorHAnsi"/>
          <w:lang w:val="sr-Cyrl-CS"/>
        </w:rPr>
      </w:pPr>
      <w:r w:rsidRPr="00D553E4">
        <w:rPr>
          <w:rFonts w:asciiTheme="minorHAnsi" w:eastAsia="Times New Roman" w:hAnsiTheme="minorHAnsi"/>
          <w:lang w:val="sr-Cyrl-CS"/>
        </w:rPr>
        <w:t xml:space="preserve">Одредбе Правилника дужни су да поштују запослени у Школи, ученици, родитељи, односно </w:t>
      </w:r>
      <w:r w:rsidR="00D07AD8" w:rsidRPr="00D553E4">
        <w:rPr>
          <w:rFonts w:asciiTheme="minorHAnsi" w:eastAsia="Times New Roman" w:hAnsiTheme="minorHAnsi"/>
          <w:lang w:val="sr-Cyrl-CS"/>
        </w:rPr>
        <w:t>законски заступници</w:t>
      </w:r>
      <w:r w:rsidRPr="00D553E4">
        <w:rPr>
          <w:rFonts w:asciiTheme="minorHAnsi" w:eastAsia="Times New Roman" w:hAnsiTheme="minorHAnsi"/>
          <w:lang w:val="sr-Cyrl-CS"/>
        </w:rPr>
        <w:t xml:space="preserve"> ученика и трећа лица када се налазе у школској згради, школском дворишту или на другом месту на којем се остварује образовно-васпитни рад или друга активност у организацији Школе.</w:t>
      </w:r>
    </w:p>
    <w:p w:rsidR="00A45919" w:rsidRPr="00D07AD8" w:rsidRDefault="00A45919" w:rsidP="0001061F">
      <w:pPr>
        <w:spacing w:after="0"/>
        <w:jc w:val="center"/>
        <w:rPr>
          <w:rFonts w:asciiTheme="minorHAnsi" w:eastAsia="Times New Roman" w:hAnsiTheme="minorHAnsi"/>
          <w:color w:val="444444"/>
        </w:rPr>
      </w:pPr>
    </w:p>
    <w:p w:rsidR="00A45919" w:rsidRPr="00D553E4" w:rsidRDefault="00A45919" w:rsidP="0001061F">
      <w:pPr>
        <w:spacing w:after="0"/>
        <w:jc w:val="center"/>
        <w:rPr>
          <w:rFonts w:asciiTheme="minorHAnsi" w:eastAsia="Times New Roman" w:hAnsiTheme="minorHAnsi"/>
          <w:lang w:val="sr-Cyrl-CS"/>
        </w:rPr>
      </w:pPr>
      <w:r w:rsidRPr="00D553E4">
        <w:rPr>
          <w:rFonts w:asciiTheme="minorHAnsi" w:eastAsia="Times New Roman" w:hAnsiTheme="minorHAnsi"/>
          <w:b/>
          <w:bCs/>
          <w:lang w:val="sr-Cyrl-CS"/>
        </w:rPr>
        <w:t xml:space="preserve">Члан </w:t>
      </w:r>
      <w:r w:rsidR="002D4290">
        <w:rPr>
          <w:rFonts w:asciiTheme="minorHAnsi" w:eastAsia="Times New Roman" w:hAnsiTheme="minorHAnsi"/>
          <w:b/>
          <w:bCs/>
          <w:lang w:val="sr-Cyrl-CS"/>
        </w:rPr>
        <w:t>5</w:t>
      </w:r>
      <w:r w:rsidR="00180956">
        <w:rPr>
          <w:rFonts w:asciiTheme="minorHAnsi" w:eastAsia="Times New Roman" w:hAnsiTheme="minorHAnsi"/>
          <w:b/>
          <w:bCs/>
          <w:lang w:val="sr-Cyrl-CS"/>
        </w:rPr>
        <w:t>8</w:t>
      </w:r>
      <w:r w:rsidRPr="00D553E4">
        <w:rPr>
          <w:rFonts w:asciiTheme="minorHAnsi" w:eastAsia="Times New Roman" w:hAnsiTheme="minorHAnsi"/>
          <w:b/>
          <w:bCs/>
          <w:lang w:val="sr-Cyrl-CS"/>
        </w:rPr>
        <w:t>.</w:t>
      </w:r>
    </w:p>
    <w:p w:rsidR="00A45919" w:rsidRPr="00D553E4" w:rsidRDefault="00A45919" w:rsidP="0001061F">
      <w:pPr>
        <w:spacing w:after="0"/>
        <w:jc w:val="both"/>
        <w:rPr>
          <w:rFonts w:asciiTheme="minorHAnsi" w:eastAsia="Times New Roman" w:hAnsiTheme="minorHAnsi"/>
          <w:lang w:val="sr-Cyrl-CS"/>
        </w:rPr>
      </w:pPr>
      <w:r w:rsidRPr="00D553E4">
        <w:rPr>
          <w:rFonts w:asciiTheme="minorHAnsi" w:eastAsia="Times New Roman" w:hAnsiTheme="minorHAnsi"/>
          <w:lang w:val="sr-Cyrl-CS"/>
        </w:rPr>
        <w:t>Запослени, родитељи и ученици обавезни с</w:t>
      </w:r>
      <w:r w:rsidR="00D553E4">
        <w:rPr>
          <w:rFonts w:asciiTheme="minorHAnsi" w:eastAsia="Times New Roman" w:hAnsiTheme="minorHAnsi"/>
          <w:lang w:val="sr-Cyrl-CS"/>
        </w:rPr>
        <w:t>у да директору, секретару Школе или</w:t>
      </w:r>
      <w:r w:rsidRPr="00D553E4">
        <w:rPr>
          <w:rFonts w:asciiTheme="minorHAnsi" w:eastAsia="Times New Roman" w:hAnsiTheme="minorHAnsi"/>
          <w:lang w:val="sr-Cyrl-CS"/>
        </w:rPr>
        <w:t xml:space="preserve"> дежурном наставнику пријаве сваку појаву за коју посумњају да би могла угрозити заштиту и безбедност ученика, а нарочито ако се сумња на случајеве насиља, злостављања и занемаривања ученика.</w:t>
      </w:r>
    </w:p>
    <w:p w:rsidR="00A45919" w:rsidRPr="00D07AD8" w:rsidRDefault="00A45919" w:rsidP="0001061F">
      <w:pPr>
        <w:spacing w:after="0"/>
        <w:jc w:val="both"/>
        <w:rPr>
          <w:rFonts w:asciiTheme="minorHAnsi" w:eastAsia="Times New Roman" w:hAnsiTheme="minorHAnsi"/>
          <w:color w:val="444444"/>
        </w:rPr>
      </w:pPr>
    </w:p>
    <w:p w:rsidR="00A45919" w:rsidRPr="00D553E4" w:rsidRDefault="00A45919" w:rsidP="0001061F">
      <w:pPr>
        <w:spacing w:after="0"/>
        <w:jc w:val="center"/>
        <w:rPr>
          <w:rFonts w:asciiTheme="minorHAnsi" w:eastAsia="Times New Roman" w:hAnsiTheme="minorHAnsi"/>
          <w:lang w:val="sr-Cyrl-CS"/>
        </w:rPr>
      </w:pPr>
      <w:r w:rsidRPr="00D553E4">
        <w:rPr>
          <w:rFonts w:asciiTheme="minorHAnsi" w:eastAsia="Times New Roman" w:hAnsiTheme="minorHAnsi"/>
          <w:b/>
          <w:bCs/>
          <w:lang w:val="sr-Cyrl-CS"/>
        </w:rPr>
        <w:t xml:space="preserve">Члан </w:t>
      </w:r>
      <w:r w:rsidR="00180956">
        <w:rPr>
          <w:rFonts w:asciiTheme="minorHAnsi" w:eastAsia="Times New Roman" w:hAnsiTheme="minorHAnsi"/>
          <w:b/>
          <w:bCs/>
          <w:lang w:val="sr-Cyrl-CS"/>
        </w:rPr>
        <w:t>59.</w:t>
      </w:r>
    </w:p>
    <w:p w:rsidR="00A45919" w:rsidRPr="00D553E4" w:rsidRDefault="00A45919" w:rsidP="0001061F">
      <w:pPr>
        <w:spacing w:after="0"/>
        <w:jc w:val="both"/>
        <w:rPr>
          <w:rFonts w:asciiTheme="minorHAnsi" w:eastAsia="Times New Roman" w:hAnsiTheme="minorHAnsi"/>
          <w:lang w:val="sr-Cyrl-CS"/>
        </w:rPr>
      </w:pPr>
      <w:r w:rsidRPr="00D553E4">
        <w:rPr>
          <w:rFonts w:asciiTheme="minorHAnsi" w:eastAsia="Times New Roman" w:hAnsiTheme="minorHAnsi"/>
          <w:lang w:val="sr-Cyrl-CS"/>
        </w:rPr>
        <w:t>Посебна обавеза директора је да редовно проверава да ли се спроводе мере за остваривање заштите и безбедност ученика.</w:t>
      </w:r>
    </w:p>
    <w:p w:rsidR="00A45919" w:rsidRPr="00D07AD8" w:rsidRDefault="00A45919" w:rsidP="0001061F">
      <w:pPr>
        <w:spacing w:after="0"/>
        <w:jc w:val="both"/>
        <w:rPr>
          <w:rFonts w:asciiTheme="minorHAnsi" w:eastAsia="Times New Roman" w:hAnsiTheme="minorHAnsi"/>
          <w:color w:val="444444"/>
        </w:rPr>
      </w:pPr>
    </w:p>
    <w:p w:rsidR="00A45919" w:rsidRPr="00D553E4" w:rsidRDefault="00A45919" w:rsidP="0001061F">
      <w:pPr>
        <w:spacing w:after="0"/>
        <w:jc w:val="center"/>
        <w:rPr>
          <w:rFonts w:asciiTheme="minorHAnsi" w:eastAsia="Times New Roman" w:hAnsiTheme="minorHAnsi"/>
          <w:lang w:val="sr-Cyrl-CS"/>
        </w:rPr>
      </w:pPr>
      <w:r w:rsidRPr="00D553E4">
        <w:rPr>
          <w:rFonts w:asciiTheme="minorHAnsi" w:eastAsia="Times New Roman" w:hAnsiTheme="minorHAnsi"/>
          <w:b/>
          <w:bCs/>
        </w:rPr>
        <w:t>V</w:t>
      </w:r>
      <w:r w:rsidRPr="00D553E4">
        <w:rPr>
          <w:rFonts w:asciiTheme="minorHAnsi" w:eastAsia="Times New Roman" w:hAnsiTheme="minorHAnsi"/>
          <w:b/>
          <w:bCs/>
          <w:lang w:val="sr-Cyrl-CS"/>
        </w:rPr>
        <w:t xml:space="preserve"> – ОСИГУРАЊЕ УЧЕНИКА</w:t>
      </w:r>
    </w:p>
    <w:p w:rsidR="00A45919" w:rsidRPr="00D553E4" w:rsidRDefault="00A45919" w:rsidP="0001061F">
      <w:pPr>
        <w:spacing w:after="0"/>
        <w:jc w:val="center"/>
        <w:rPr>
          <w:rFonts w:asciiTheme="minorHAnsi" w:eastAsia="Times New Roman" w:hAnsiTheme="minorHAnsi"/>
        </w:rPr>
      </w:pPr>
    </w:p>
    <w:p w:rsidR="00A45919" w:rsidRPr="00D553E4" w:rsidRDefault="00A45919" w:rsidP="0001061F">
      <w:pPr>
        <w:spacing w:after="0"/>
        <w:jc w:val="center"/>
        <w:rPr>
          <w:rFonts w:asciiTheme="minorHAnsi" w:eastAsia="Times New Roman" w:hAnsiTheme="minorHAnsi"/>
          <w:lang w:val="sr-Cyrl-CS"/>
        </w:rPr>
      </w:pPr>
      <w:r w:rsidRPr="00D553E4">
        <w:rPr>
          <w:rFonts w:asciiTheme="minorHAnsi" w:eastAsia="Times New Roman" w:hAnsiTheme="minorHAnsi"/>
          <w:b/>
          <w:bCs/>
          <w:lang w:val="sr-Cyrl-CS"/>
        </w:rPr>
        <w:t>Члан 6</w:t>
      </w:r>
      <w:r w:rsidR="00180956">
        <w:rPr>
          <w:rFonts w:asciiTheme="minorHAnsi" w:eastAsia="Times New Roman" w:hAnsiTheme="minorHAnsi"/>
          <w:b/>
          <w:bCs/>
          <w:lang w:val="sr-Cyrl-CS"/>
        </w:rPr>
        <w:t>0</w:t>
      </w:r>
      <w:r w:rsidRPr="00D553E4">
        <w:rPr>
          <w:rFonts w:asciiTheme="minorHAnsi" w:eastAsia="Times New Roman" w:hAnsiTheme="minorHAnsi"/>
          <w:b/>
          <w:bCs/>
          <w:lang w:val="sr-Cyrl-CS"/>
        </w:rPr>
        <w:t>.</w:t>
      </w:r>
    </w:p>
    <w:p w:rsidR="00A45919" w:rsidRPr="00D553E4" w:rsidRDefault="00A45919" w:rsidP="0001061F">
      <w:pPr>
        <w:spacing w:after="0"/>
        <w:jc w:val="both"/>
        <w:rPr>
          <w:rFonts w:asciiTheme="minorHAnsi" w:eastAsia="Times New Roman" w:hAnsiTheme="minorHAnsi"/>
          <w:lang w:val="sr-Cyrl-CS"/>
        </w:rPr>
      </w:pPr>
      <w:r w:rsidRPr="00D553E4">
        <w:rPr>
          <w:rFonts w:asciiTheme="minorHAnsi" w:eastAsia="Times New Roman" w:hAnsiTheme="minorHAnsi"/>
          <w:lang w:val="sr-Cyrl-CS"/>
        </w:rPr>
        <w:t>Школа је у обавези да сваке школске године упозна родитеље са могућношћу осигурања ученика од последица несрећног случаја (незгоде) које се могу евентуално десити и са условима под којима се врши осигурање.</w:t>
      </w:r>
    </w:p>
    <w:p w:rsidR="00A45919" w:rsidRPr="00D553E4" w:rsidRDefault="00A45919" w:rsidP="0001061F">
      <w:pPr>
        <w:spacing w:after="0"/>
        <w:jc w:val="both"/>
        <w:rPr>
          <w:rFonts w:asciiTheme="minorHAnsi" w:eastAsia="Times New Roman" w:hAnsiTheme="minorHAnsi"/>
          <w:lang w:val="sr-Cyrl-CS"/>
        </w:rPr>
      </w:pPr>
      <w:r w:rsidRPr="00D553E4">
        <w:rPr>
          <w:rFonts w:asciiTheme="minorHAnsi" w:eastAsia="Times New Roman" w:hAnsiTheme="minorHAnsi"/>
          <w:lang w:val="sr-Cyrl-CS"/>
        </w:rPr>
        <w:t>Школа је такође у обавези да, уколико постоји заинтересованост родитеља, буде посредник између њих и осигуравајуће организације, како би родитељ, уплатом премије осигурања, омогућио свом детету заштиту од свих ризика у свакодневном животу.</w:t>
      </w:r>
    </w:p>
    <w:p w:rsidR="00A45919" w:rsidRPr="00D553E4" w:rsidRDefault="00A45919" w:rsidP="0001061F">
      <w:pPr>
        <w:spacing w:after="0"/>
        <w:jc w:val="center"/>
        <w:rPr>
          <w:rFonts w:asciiTheme="minorHAnsi" w:eastAsia="Times New Roman" w:hAnsiTheme="minorHAnsi"/>
        </w:rPr>
      </w:pPr>
    </w:p>
    <w:p w:rsidR="00A45919" w:rsidRPr="00D553E4" w:rsidRDefault="00A45919" w:rsidP="0001061F">
      <w:pPr>
        <w:spacing w:after="0"/>
        <w:jc w:val="center"/>
        <w:rPr>
          <w:rFonts w:asciiTheme="minorHAnsi" w:eastAsia="Times New Roman" w:hAnsiTheme="minorHAnsi"/>
          <w:lang w:val="sr-Cyrl-CS"/>
        </w:rPr>
      </w:pPr>
      <w:r w:rsidRPr="00D553E4">
        <w:rPr>
          <w:rFonts w:asciiTheme="minorHAnsi" w:eastAsia="Times New Roman" w:hAnsiTheme="minorHAnsi"/>
          <w:b/>
          <w:bCs/>
          <w:lang w:val="sr-Cyrl-CS"/>
        </w:rPr>
        <w:t>Члан 6</w:t>
      </w:r>
      <w:r w:rsidR="00180956">
        <w:rPr>
          <w:rFonts w:asciiTheme="minorHAnsi" w:eastAsia="Times New Roman" w:hAnsiTheme="minorHAnsi"/>
          <w:b/>
          <w:bCs/>
          <w:lang w:val="sr-Cyrl-CS"/>
        </w:rPr>
        <w:t>1</w:t>
      </w:r>
      <w:r w:rsidRPr="00D553E4">
        <w:rPr>
          <w:rFonts w:asciiTheme="minorHAnsi" w:eastAsia="Times New Roman" w:hAnsiTheme="minorHAnsi"/>
          <w:b/>
          <w:bCs/>
          <w:lang w:val="sr-Cyrl-CS"/>
        </w:rPr>
        <w:t>.</w:t>
      </w:r>
    </w:p>
    <w:p w:rsidR="00A45919" w:rsidRPr="00D553E4" w:rsidRDefault="00A45919" w:rsidP="0001061F">
      <w:pPr>
        <w:spacing w:after="0"/>
        <w:jc w:val="both"/>
        <w:rPr>
          <w:rFonts w:asciiTheme="minorHAnsi" w:eastAsia="Times New Roman" w:hAnsiTheme="minorHAnsi"/>
          <w:lang w:val="sr-Cyrl-CS"/>
        </w:rPr>
      </w:pPr>
      <w:r w:rsidRPr="00D553E4">
        <w:rPr>
          <w:rFonts w:asciiTheme="minorHAnsi" w:eastAsia="Times New Roman" w:hAnsiTheme="minorHAnsi"/>
          <w:lang w:val="sr-Cyrl-CS"/>
        </w:rPr>
        <w:t>На материју коју уређује Правилник примењују се и одредбе других општих аката Школе чија је примена важна за остваривање заштите и безбедности ученика.</w:t>
      </w:r>
    </w:p>
    <w:p w:rsidR="00A45919" w:rsidRPr="00636286" w:rsidRDefault="00A45919" w:rsidP="0001061F">
      <w:pPr>
        <w:spacing w:after="0"/>
        <w:jc w:val="both"/>
        <w:rPr>
          <w:rFonts w:asciiTheme="minorHAnsi" w:eastAsia="Times New Roman" w:hAnsiTheme="minorHAnsi"/>
          <w:color w:val="444444"/>
        </w:rPr>
      </w:pPr>
    </w:p>
    <w:p w:rsidR="00A45919" w:rsidRPr="009C6316" w:rsidRDefault="00A45919" w:rsidP="00D553E4">
      <w:pPr>
        <w:spacing w:after="0"/>
        <w:jc w:val="center"/>
        <w:rPr>
          <w:rFonts w:asciiTheme="minorHAnsi" w:eastAsia="Times New Roman" w:hAnsiTheme="minorHAnsi"/>
          <w:lang w:val="sr-Cyrl-CS"/>
        </w:rPr>
      </w:pPr>
      <w:r w:rsidRPr="009C6316">
        <w:rPr>
          <w:rFonts w:asciiTheme="minorHAnsi" w:eastAsia="Times New Roman" w:hAnsiTheme="minorHAnsi"/>
          <w:b/>
          <w:bCs/>
          <w:lang w:val="sr-Cyrl-CS"/>
        </w:rPr>
        <w:t>1. Заштита од поплава, пожара, удара грома и других евентуалних непогода</w:t>
      </w:r>
    </w:p>
    <w:p w:rsidR="00A45919" w:rsidRPr="009C6316" w:rsidRDefault="00A45919" w:rsidP="0001061F">
      <w:pPr>
        <w:spacing w:after="0"/>
        <w:jc w:val="both"/>
        <w:rPr>
          <w:rFonts w:asciiTheme="minorHAnsi" w:eastAsia="Times New Roman" w:hAnsiTheme="minorHAnsi"/>
        </w:rPr>
      </w:pPr>
    </w:p>
    <w:p w:rsidR="00A45919" w:rsidRPr="009C6316" w:rsidRDefault="00A45919" w:rsidP="0001061F">
      <w:pPr>
        <w:spacing w:after="0"/>
        <w:jc w:val="center"/>
        <w:rPr>
          <w:rFonts w:asciiTheme="minorHAnsi" w:eastAsia="Times New Roman" w:hAnsiTheme="minorHAnsi"/>
          <w:lang w:val="sr-Cyrl-CS"/>
        </w:rPr>
      </w:pPr>
      <w:r w:rsidRPr="009C6316">
        <w:rPr>
          <w:rFonts w:asciiTheme="minorHAnsi" w:eastAsia="Times New Roman" w:hAnsiTheme="minorHAnsi"/>
          <w:b/>
          <w:bCs/>
          <w:lang w:val="sr-Cyrl-CS"/>
        </w:rPr>
        <w:t>Члан 6</w:t>
      </w:r>
      <w:r w:rsidR="00180956">
        <w:rPr>
          <w:rFonts w:asciiTheme="minorHAnsi" w:eastAsia="Times New Roman" w:hAnsiTheme="minorHAnsi"/>
          <w:b/>
          <w:bCs/>
          <w:lang w:val="sr-Cyrl-CS"/>
        </w:rPr>
        <w:t>2</w:t>
      </w:r>
      <w:r w:rsidRPr="009C6316">
        <w:rPr>
          <w:rFonts w:asciiTheme="minorHAnsi" w:eastAsia="Times New Roman" w:hAnsiTheme="minorHAnsi"/>
          <w:b/>
          <w:bCs/>
          <w:lang w:val="sr-Cyrl-CS"/>
        </w:rPr>
        <w:t>.</w:t>
      </w:r>
    </w:p>
    <w:p w:rsidR="00A45919" w:rsidRPr="009C6316" w:rsidRDefault="00A45919" w:rsidP="0001061F">
      <w:pPr>
        <w:spacing w:after="0"/>
        <w:jc w:val="both"/>
        <w:rPr>
          <w:rFonts w:asciiTheme="minorHAnsi" w:eastAsia="Times New Roman" w:hAnsiTheme="minorHAnsi"/>
          <w:lang w:val="sr-Cyrl-CS"/>
        </w:rPr>
      </w:pPr>
      <w:r w:rsidRPr="009C6316">
        <w:rPr>
          <w:rFonts w:asciiTheme="minorHAnsi" w:eastAsia="Times New Roman" w:hAnsiTheme="minorHAnsi"/>
          <w:lang w:val="sr-Cyrl-CS"/>
        </w:rPr>
        <w:t>У циљу заштите деце и запослених у Школи се спроводе мере заштите од пожара предвиђене законом, а које подразумевају обезбеђеност школе довољним бројем ватрогасних апарата, обуку запослених за руковање тим апаратима и понашање у случају опасности и редовну контролу обучености радника у сарадњи са Управом противпожарне полициј</w:t>
      </w:r>
      <w:r w:rsidRPr="009C6316">
        <w:rPr>
          <w:rFonts w:asciiTheme="minorHAnsi" w:eastAsia="Times New Roman" w:hAnsiTheme="minorHAnsi"/>
        </w:rPr>
        <w:t>е</w:t>
      </w:r>
      <w:r w:rsidRPr="009C6316">
        <w:rPr>
          <w:rFonts w:asciiTheme="minorHAnsi" w:eastAsia="Times New Roman" w:hAnsiTheme="minorHAnsi"/>
          <w:lang w:val="sr-Cyrl-CS"/>
        </w:rPr>
        <w:t>.</w:t>
      </w:r>
    </w:p>
    <w:p w:rsidR="00A45919" w:rsidRPr="009C6316" w:rsidRDefault="00A45919" w:rsidP="0001061F">
      <w:pPr>
        <w:spacing w:after="0"/>
        <w:jc w:val="both"/>
        <w:rPr>
          <w:rFonts w:asciiTheme="minorHAnsi" w:eastAsia="Times New Roman" w:hAnsiTheme="minorHAnsi"/>
          <w:lang w:val="sr-Cyrl-CS"/>
        </w:rPr>
      </w:pPr>
      <w:r w:rsidRPr="009C6316">
        <w:rPr>
          <w:rFonts w:asciiTheme="minorHAnsi" w:eastAsia="Times New Roman" w:hAnsiTheme="minorHAnsi"/>
          <w:lang w:val="sr-Cyrl-CS"/>
        </w:rPr>
        <w:t>Сви запослени у школи су у</w:t>
      </w:r>
      <w:r w:rsidR="009C6316" w:rsidRPr="009C6316">
        <w:rPr>
          <w:rFonts w:asciiTheme="minorHAnsi" w:eastAsia="Times New Roman" w:hAnsiTheme="minorHAnsi"/>
          <w:lang w:val="sr-Cyrl-CS"/>
        </w:rPr>
        <w:t xml:space="preserve"> обавези да прођу програм основне обуке запослених из области заштите од пожара.</w:t>
      </w:r>
    </w:p>
    <w:p w:rsidR="002308C0" w:rsidRPr="009C6316" w:rsidRDefault="002308C0" w:rsidP="0001061F">
      <w:pPr>
        <w:spacing w:after="0"/>
        <w:jc w:val="center"/>
        <w:rPr>
          <w:rFonts w:asciiTheme="minorHAnsi" w:eastAsia="Times New Roman" w:hAnsiTheme="minorHAnsi"/>
          <w:b/>
          <w:bCs/>
          <w:lang w:val="sr-Cyrl-CS"/>
        </w:rPr>
      </w:pPr>
    </w:p>
    <w:p w:rsidR="00A45919" w:rsidRPr="009C6316" w:rsidRDefault="00A45919" w:rsidP="0001061F">
      <w:pPr>
        <w:spacing w:after="0"/>
        <w:jc w:val="center"/>
        <w:rPr>
          <w:rFonts w:asciiTheme="minorHAnsi" w:eastAsia="Times New Roman" w:hAnsiTheme="minorHAnsi"/>
          <w:lang w:val="sr-Cyrl-CS"/>
        </w:rPr>
      </w:pPr>
      <w:r w:rsidRPr="009C6316">
        <w:rPr>
          <w:rFonts w:asciiTheme="minorHAnsi" w:eastAsia="Times New Roman" w:hAnsiTheme="minorHAnsi"/>
          <w:b/>
          <w:bCs/>
          <w:lang w:val="sr-Cyrl-CS"/>
        </w:rPr>
        <w:t>Члан 6</w:t>
      </w:r>
      <w:r w:rsidR="00180956">
        <w:rPr>
          <w:rFonts w:asciiTheme="minorHAnsi" w:eastAsia="Times New Roman" w:hAnsiTheme="minorHAnsi"/>
          <w:b/>
          <w:bCs/>
          <w:lang w:val="sr-Cyrl-CS"/>
        </w:rPr>
        <w:t>3</w:t>
      </w:r>
      <w:r w:rsidRPr="009C6316">
        <w:rPr>
          <w:rFonts w:asciiTheme="minorHAnsi" w:eastAsia="Times New Roman" w:hAnsiTheme="minorHAnsi"/>
          <w:b/>
          <w:bCs/>
          <w:lang w:val="sr-Cyrl-CS"/>
        </w:rPr>
        <w:t>.</w:t>
      </w:r>
    </w:p>
    <w:p w:rsidR="00A45919" w:rsidRPr="009C6316" w:rsidRDefault="00A45919" w:rsidP="0001061F">
      <w:pPr>
        <w:spacing w:after="0"/>
        <w:jc w:val="both"/>
        <w:rPr>
          <w:rFonts w:asciiTheme="minorHAnsi" w:eastAsia="Times New Roman" w:hAnsiTheme="minorHAnsi"/>
          <w:lang w:val="sr-Cyrl-CS"/>
        </w:rPr>
      </w:pPr>
      <w:r w:rsidRPr="009C6316">
        <w:rPr>
          <w:rFonts w:asciiTheme="minorHAnsi" w:eastAsia="Times New Roman" w:hAnsiTheme="minorHAnsi"/>
          <w:lang w:val="sr-Cyrl-CS"/>
        </w:rPr>
        <w:t>Школа је у обавези да врши редовну контролу громобранске инсталације од стране овлашћених организација и да поседује уредну документацију о томе.</w:t>
      </w:r>
    </w:p>
    <w:p w:rsidR="002308C0" w:rsidRDefault="002308C0" w:rsidP="0001061F">
      <w:pPr>
        <w:spacing w:after="0"/>
        <w:jc w:val="center"/>
        <w:rPr>
          <w:rFonts w:asciiTheme="minorHAnsi" w:eastAsia="Times New Roman" w:hAnsiTheme="minorHAnsi"/>
          <w:b/>
          <w:bCs/>
          <w:color w:val="444444"/>
          <w:lang w:val="sr-Cyrl-CS"/>
        </w:rPr>
      </w:pPr>
    </w:p>
    <w:p w:rsidR="00A45919" w:rsidRPr="009C6316" w:rsidRDefault="00A45919" w:rsidP="0001061F">
      <w:pPr>
        <w:spacing w:after="0"/>
        <w:jc w:val="center"/>
        <w:rPr>
          <w:rFonts w:asciiTheme="minorHAnsi" w:eastAsia="Times New Roman" w:hAnsiTheme="minorHAnsi"/>
          <w:lang w:val="sr-Cyrl-CS"/>
        </w:rPr>
      </w:pPr>
      <w:r w:rsidRPr="009C6316">
        <w:rPr>
          <w:rFonts w:asciiTheme="minorHAnsi" w:eastAsia="Times New Roman" w:hAnsiTheme="minorHAnsi"/>
          <w:b/>
          <w:bCs/>
          <w:lang w:val="sr-Cyrl-CS"/>
        </w:rPr>
        <w:t xml:space="preserve">Члан </w:t>
      </w:r>
      <w:r w:rsidR="002D4290">
        <w:rPr>
          <w:rFonts w:asciiTheme="minorHAnsi" w:eastAsia="Times New Roman" w:hAnsiTheme="minorHAnsi"/>
          <w:b/>
          <w:bCs/>
          <w:lang w:val="sr-Cyrl-CS"/>
        </w:rPr>
        <w:t>6</w:t>
      </w:r>
      <w:r w:rsidR="00180956">
        <w:rPr>
          <w:rFonts w:asciiTheme="minorHAnsi" w:eastAsia="Times New Roman" w:hAnsiTheme="minorHAnsi"/>
          <w:b/>
          <w:bCs/>
          <w:lang w:val="sr-Cyrl-CS"/>
        </w:rPr>
        <w:t>4</w:t>
      </w:r>
      <w:r w:rsidRPr="009C6316">
        <w:rPr>
          <w:rFonts w:asciiTheme="minorHAnsi" w:eastAsia="Times New Roman" w:hAnsiTheme="minorHAnsi"/>
          <w:b/>
          <w:bCs/>
          <w:lang w:val="sr-Cyrl-CS"/>
        </w:rPr>
        <w:t>.</w:t>
      </w:r>
    </w:p>
    <w:p w:rsidR="009C6316" w:rsidRDefault="00A45919" w:rsidP="0001061F">
      <w:pPr>
        <w:spacing w:after="0"/>
        <w:jc w:val="both"/>
        <w:rPr>
          <w:rFonts w:asciiTheme="minorHAnsi" w:eastAsia="Times New Roman" w:hAnsiTheme="minorHAnsi"/>
          <w:lang w:val="sr-Cyrl-CS"/>
        </w:rPr>
      </w:pPr>
      <w:r w:rsidRPr="009C6316">
        <w:rPr>
          <w:rFonts w:asciiTheme="minorHAnsi" w:eastAsia="Times New Roman" w:hAnsiTheme="minorHAnsi"/>
          <w:lang w:val="sr-Cyrl-CS"/>
        </w:rPr>
        <w:t xml:space="preserve">Домар Школе је одговоран за то да сва водоводна инфраструктура функционише нормално, па је у том циљу обавезан да у најкраћем могућем року отклања мање кварове на водоводним инсталацијама. </w:t>
      </w:r>
    </w:p>
    <w:p w:rsidR="00A45919" w:rsidRPr="009C6316" w:rsidRDefault="00A45919" w:rsidP="0001061F">
      <w:pPr>
        <w:spacing w:after="0"/>
        <w:jc w:val="both"/>
        <w:rPr>
          <w:rFonts w:asciiTheme="minorHAnsi" w:eastAsia="Times New Roman" w:hAnsiTheme="minorHAnsi"/>
          <w:lang w:val="sr-Cyrl-CS"/>
        </w:rPr>
      </w:pPr>
      <w:r w:rsidRPr="009C6316">
        <w:rPr>
          <w:rFonts w:asciiTheme="minorHAnsi" w:eastAsia="Times New Roman" w:hAnsiTheme="minorHAnsi"/>
          <w:lang w:val="sr-Cyrl-CS"/>
        </w:rPr>
        <w:t>За санирање већих кварова ангажоваће се служба хитних интервенција преко</w:t>
      </w:r>
      <w:r w:rsidR="002308C0" w:rsidRPr="009C6316">
        <w:rPr>
          <w:rFonts w:asciiTheme="minorHAnsi" w:eastAsia="Times New Roman" w:hAnsiTheme="minorHAnsi"/>
        </w:rPr>
        <w:t xml:space="preserve"> </w:t>
      </w:r>
      <w:r w:rsidRPr="009C6316">
        <w:rPr>
          <w:rStyle w:val="Strong"/>
          <w:rFonts w:asciiTheme="minorHAnsi" w:hAnsiTheme="minorHAnsi"/>
          <w:b w:val="0"/>
          <w:bdr w:val="none" w:sz="0" w:space="0" w:color="auto" w:frame="1"/>
          <w:shd w:val="clear" w:color="auto" w:fill="FFFFFF"/>
          <w:lang w:val="sr-Cyrl-CS"/>
        </w:rPr>
        <w:t>ЈКП „Београдски водовод и канализација“.</w:t>
      </w:r>
    </w:p>
    <w:p w:rsidR="00A45919" w:rsidRPr="00DF1591" w:rsidRDefault="00A45919" w:rsidP="0001061F">
      <w:pPr>
        <w:spacing w:after="0"/>
        <w:jc w:val="center"/>
        <w:rPr>
          <w:rFonts w:asciiTheme="minorHAnsi" w:eastAsia="Times New Roman" w:hAnsiTheme="minorHAnsi"/>
          <w:b/>
          <w:color w:val="262626"/>
          <w:lang w:val="sr-Latn-CS"/>
        </w:rPr>
      </w:pPr>
    </w:p>
    <w:p w:rsidR="00A45919" w:rsidRPr="00DF1591" w:rsidRDefault="00A45919" w:rsidP="0001061F">
      <w:pPr>
        <w:spacing w:after="0"/>
        <w:jc w:val="center"/>
        <w:rPr>
          <w:rFonts w:asciiTheme="minorHAnsi" w:eastAsia="Times New Roman" w:hAnsiTheme="minorHAnsi"/>
          <w:b/>
          <w:color w:val="262626"/>
          <w:lang w:val="sr-Cyrl-CS"/>
        </w:rPr>
      </w:pPr>
      <w:r w:rsidRPr="00DF1591">
        <w:rPr>
          <w:rFonts w:asciiTheme="minorHAnsi" w:eastAsia="Times New Roman" w:hAnsiTheme="minorHAnsi"/>
          <w:b/>
          <w:color w:val="262626"/>
          <w:lang w:val="sr-Cyrl-CS"/>
        </w:rPr>
        <w:t xml:space="preserve">Члан </w:t>
      </w:r>
      <w:r w:rsidR="002D4290">
        <w:rPr>
          <w:rFonts w:asciiTheme="minorHAnsi" w:eastAsia="Times New Roman" w:hAnsiTheme="minorHAnsi"/>
          <w:b/>
          <w:color w:val="262626"/>
          <w:lang w:val="sr-Cyrl-CS"/>
        </w:rPr>
        <w:t>6</w:t>
      </w:r>
      <w:r w:rsidR="00180956">
        <w:rPr>
          <w:rFonts w:asciiTheme="minorHAnsi" w:eastAsia="Times New Roman" w:hAnsiTheme="minorHAnsi"/>
          <w:b/>
          <w:color w:val="262626"/>
          <w:lang w:val="sr-Cyrl-CS"/>
        </w:rPr>
        <w:t>5</w:t>
      </w:r>
      <w:r w:rsidRPr="00DF1591">
        <w:rPr>
          <w:rFonts w:asciiTheme="minorHAnsi" w:eastAsia="Times New Roman" w:hAnsiTheme="minorHAnsi"/>
          <w:b/>
          <w:color w:val="262626"/>
          <w:lang w:val="sr-Cyrl-CS"/>
        </w:rPr>
        <w:t>.</w:t>
      </w:r>
    </w:p>
    <w:p w:rsidR="00A45919" w:rsidRPr="009C6316" w:rsidRDefault="00A45919" w:rsidP="0001061F">
      <w:pPr>
        <w:spacing w:after="0"/>
        <w:jc w:val="both"/>
        <w:rPr>
          <w:rFonts w:asciiTheme="minorHAnsi" w:eastAsia="Times New Roman" w:hAnsiTheme="minorHAnsi"/>
          <w:lang w:val="sr-Cyrl-CS"/>
        </w:rPr>
      </w:pPr>
      <w:r w:rsidRPr="009C6316">
        <w:rPr>
          <w:rFonts w:asciiTheme="minorHAnsi" w:eastAsia="Times New Roman" w:hAnsiTheme="minorHAnsi"/>
          <w:lang w:val="sr-Cyrl-CS"/>
        </w:rPr>
        <w:t>Мере, радње и поступци у циљу заштите и безбедности ученика од поплава,земљотреса и других елементарних непогода спроводе се у сарадњи са надлежним телима и органима јединицама локалне самоуправе, као део укупних мера које се предузимају за заштиту становништва од наведених опасности за територију општине Звездара односно за територију града Београда.</w:t>
      </w:r>
    </w:p>
    <w:p w:rsidR="00A45919" w:rsidRPr="00DF1591" w:rsidRDefault="00A45919" w:rsidP="0001061F">
      <w:pPr>
        <w:spacing w:after="0"/>
        <w:jc w:val="both"/>
        <w:rPr>
          <w:rFonts w:asciiTheme="minorHAnsi" w:eastAsia="Times New Roman" w:hAnsiTheme="minorHAnsi"/>
          <w:b/>
          <w:color w:val="262626"/>
          <w:lang w:val="sr-Cyrl-CS"/>
        </w:rPr>
      </w:pPr>
    </w:p>
    <w:p w:rsidR="00A45919" w:rsidRPr="009C6316" w:rsidRDefault="00A45919" w:rsidP="00D553E4">
      <w:pPr>
        <w:spacing w:after="0"/>
        <w:jc w:val="center"/>
        <w:rPr>
          <w:rFonts w:asciiTheme="minorHAnsi" w:eastAsia="Times New Roman" w:hAnsiTheme="minorHAnsi"/>
          <w:lang w:val="sr-Cyrl-CS"/>
        </w:rPr>
      </w:pPr>
      <w:r w:rsidRPr="009C6316">
        <w:rPr>
          <w:rFonts w:asciiTheme="minorHAnsi" w:eastAsia="Times New Roman" w:hAnsiTheme="minorHAnsi"/>
          <w:b/>
          <w:bCs/>
          <w:lang w:val="sr-Cyrl-CS"/>
        </w:rPr>
        <w:t>2. Обезбеђење средстава</w:t>
      </w:r>
    </w:p>
    <w:p w:rsidR="00BF5E27" w:rsidRDefault="00BF5E27" w:rsidP="0001061F">
      <w:pPr>
        <w:spacing w:after="0"/>
        <w:jc w:val="center"/>
        <w:rPr>
          <w:rFonts w:asciiTheme="minorHAnsi" w:eastAsia="Times New Roman" w:hAnsiTheme="minorHAnsi"/>
          <w:b/>
          <w:bCs/>
          <w:lang w:val="sr-Cyrl-CS"/>
        </w:rPr>
      </w:pPr>
    </w:p>
    <w:p w:rsidR="00A45919" w:rsidRPr="009C6316" w:rsidRDefault="00A45919" w:rsidP="0001061F">
      <w:pPr>
        <w:spacing w:after="0"/>
        <w:jc w:val="center"/>
        <w:rPr>
          <w:rFonts w:asciiTheme="minorHAnsi" w:eastAsia="Times New Roman" w:hAnsiTheme="minorHAnsi"/>
          <w:lang w:val="sr-Cyrl-CS"/>
        </w:rPr>
      </w:pPr>
      <w:r w:rsidRPr="009C6316">
        <w:rPr>
          <w:rFonts w:asciiTheme="minorHAnsi" w:eastAsia="Times New Roman" w:hAnsiTheme="minorHAnsi"/>
          <w:b/>
          <w:bCs/>
          <w:lang w:val="sr-Cyrl-CS"/>
        </w:rPr>
        <w:t xml:space="preserve">Члан </w:t>
      </w:r>
      <w:r w:rsidR="002D4290">
        <w:rPr>
          <w:rFonts w:asciiTheme="minorHAnsi" w:eastAsia="Times New Roman" w:hAnsiTheme="minorHAnsi"/>
          <w:b/>
          <w:bCs/>
          <w:lang w:val="sr-Cyrl-CS"/>
        </w:rPr>
        <w:t>6</w:t>
      </w:r>
      <w:r w:rsidR="00180956">
        <w:rPr>
          <w:rFonts w:asciiTheme="minorHAnsi" w:eastAsia="Times New Roman" w:hAnsiTheme="minorHAnsi"/>
          <w:b/>
          <w:bCs/>
          <w:lang w:val="sr-Cyrl-CS"/>
        </w:rPr>
        <w:t>6</w:t>
      </w:r>
      <w:r w:rsidRPr="009C6316">
        <w:rPr>
          <w:rFonts w:asciiTheme="minorHAnsi" w:eastAsia="Times New Roman" w:hAnsiTheme="minorHAnsi"/>
          <w:b/>
          <w:bCs/>
          <w:lang w:val="sr-Cyrl-CS"/>
        </w:rPr>
        <w:t>.</w:t>
      </w:r>
    </w:p>
    <w:p w:rsidR="00A45919" w:rsidRPr="009C6316" w:rsidRDefault="00A45919" w:rsidP="0001061F">
      <w:pPr>
        <w:spacing w:after="0"/>
        <w:jc w:val="both"/>
        <w:rPr>
          <w:rFonts w:asciiTheme="minorHAnsi" w:eastAsia="Times New Roman" w:hAnsiTheme="minorHAnsi"/>
          <w:lang w:val="sr-Cyrl-CS"/>
        </w:rPr>
      </w:pPr>
      <w:r w:rsidRPr="009C6316">
        <w:rPr>
          <w:rFonts w:asciiTheme="minorHAnsi" w:eastAsia="Times New Roman" w:hAnsiTheme="minorHAnsi"/>
          <w:lang w:val="sr-Cyrl-CS"/>
        </w:rPr>
        <w:t>Према члану 1</w:t>
      </w:r>
      <w:r w:rsidR="008573A4" w:rsidRPr="009C6316">
        <w:rPr>
          <w:rFonts w:asciiTheme="minorHAnsi" w:eastAsia="Times New Roman" w:hAnsiTheme="minorHAnsi"/>
          <w:lang w:val="sr-Cyrl-CS"/>
        </w:rPr>
        <w:t>8</w:t>
      </w:r>
      <w:r w:rsidRPr="009C6316">
        <w:rPr>
          <w:rFonts w:asciiTheme="minorHAnsi" w:eastAsia="Times New Roman" w:hAnsiTheme="minorHAnsi"/>
          <w:lang w:val="sr-Cyrl-CS"/>
        </w:rPr>
        <w:t>9. Закона о основама система образовања и васпитања средства за спровођење заштите и безбедности ученика прописана овим Правилником, обезбеђују се у буџету јединице локалне самоуправе.</w:t>
      </w:r>
    </w:p>
    <w:p w:rsidR="00BF5E27" w:rsidRDefault="00BF5E27" w:rsidP="0001061F">
      <w:pPr>
        <w:spacing w:after="0"/>
        <w:jc w:val="center"/>
        <w:rPr>
          <w:rFonts w:asciiTheme="minorHAnsi" w:eastAsia="Times New Roman" w:hAnsiTheme="minorHAnsi"/>
          <w:b/>
          <w:bCs/>
          <w:lang w:val="sr-Cyrl-CS"/>
        </w:rPr>
      </w:pPr>
    </w:p>
    <w:p w:rsidR="00A45919" w:rsidRPr="009C6316" w:rsidRDefault="00A45919" w:rsidP="0001061F">
      <w:pPr>
        <w:spacing w:after="0"/>
        <w:jc w:val="center"/>
        <w:rPr>
          <w:rFonts w:asciiTheme="minorHAnsi" w:eastAsia="Times New Roman" w:hAnsiTheme="minorHAnsi"/>
          <w:lang w:val="sr-Cyrl-CS"/>
        </w:rPr>
      </w:pPr>
      <w:r w:rsidRPr="009C6316">
        <w:rPr>
          <w:rFonts w:asciiTheme="minorHAnsi" w:eastAsia="Times New Roman" w:hAnsiTheme="minorHAnsi"/>
          <w:b/>
          <w:bCs/>
          <w:lang w:val="sr-Cyrl-CS"/>
        </w:rPr>
        <w:t xml:space="preserve">Члан </w:t>
      </w:r>
      <w:r w:rsidR="002D4290">
        <w:rPr>
          <w:rFonts w:asciiTheme="minorHAnsi" w:eastAsia="Times New Roman" w:hAnsiTheme="minorHAnsi"/>
          <w:b/>
          <w:bCs/>
          <w:lang w:val="sr-Cyrl-CS"/>
        </w:rPr>
        <w:t>6</w:t>
      </w:r>
      <w:r w:rsidR="00180956">
        <w:rPr>
          <w:rFonts w:asciiTheme="minorHAnsi" w:eastAsia="Times New Roman" w:hAnsiTheme="minorHAnsi"/>
          <w:b/>
          <w:bCs/>
          <w:lang w:val="sr-Cyrl-CS"/>
        </w:rPr>
        <w:t>7</w:t>
      </w:r>
      <w:r w:rsidRPr="009C6316">
        <w:rPr>
          <w:rFonts w:asciiTheme="minorHAnsi" w:eastAsia="Times New Roman" w:hAnsiTheme="minorHAnsi"/>
          <w:b/>
          <w:bCs/>
          <w:lang w:val="sr-Cyrl-CS"/>
        </w:rPr>
        <w:t>.</w:t>
      </w:r>
    </w:p>
    <w:p w:rsidR="00A45919" w:rsidRPr="009C6316" w:rsidRDefault="00A45919" w:rsidP="0001061F">
      <w:pPr>
        <w:spacing w:after="0"/>
        <w:jc w:val="both"/>
        <w:rPr>
          <w:rFonts w:asciiTheme="minorHAnsi" w:eastAsia="Times New Roman" w:hAnsiTheme="minorHAnsi"/>
          <w:lang w:val="sr-Cyrl-CS"/>
        </w:rPr>
      </w:pPr>
      <w:r w:rsidRPr="009C6316">
        <w:rPr>
          <w:rFonts w:asciiTheme="minorHAnsi" w:eastAsia="Times New Roman" w:hAnsiTheme="minorHAnsi"/>
          <w:lang w:val="sr-Cyrl-CS"/>
        </w:rPr>
        <w:t>За примену одредаба овог Правилника, одговоран је директор школе.</w:t>
      </w:r>
    </w:p>
    <w:p w:rsidR="00A45919" w:rsidRPr="008573A4" w:rsidRDefault="00A45919" w:rsidP="0001061F">
      <w:pPr>
        <w:spacing w:after="0"/>
        <w:jc w:val="both"/>
        <w:rPr>
          <w:rFonts w:asciiTheme="minorHAnsi" w:eastAsia="Times New Roman" w:hAnsiTheme="minorHAnsi"/>
          <w:color w:val="444444"/>
        </w:rPr>
      </w:pPr>
    </w:p>
    <w:p w:rsidR="00A45919" w:rsidRPr="00D553E4" w:rsidRDefault="00A45919" w:rsidP="0001061F">
      <w:pPr>
        <w:spacing w:after="0"/>
        <w:jc w:val="center"/>
        <w:rPr>
          <w:rFonts w:asciiTheme="minorHAnsi" w:eastAsia="Times New Roman" w:hAnsiTheme="minorHAnsi"/>
          <w:lang w:val="sr-Cyrl-CS"/>
        </w:rPr>
      </w:pPr>
      <w:r w:rsidRPr="00D553E4">
        <w:rPr>
          <w:rFonts w:asciiTheme="minorHAnsi" w:eastAsia="Times New Roman" w:hAnsiTheme="minorHAnsi"/>
          <w:b/>
          <w:bCs/>
        </w:rPr>
        <w:t>VI</w:t>
      </w:r>
      <w:r w:rsidRPr="00D553E4">
        <w:rPr>
          <w:rFonts w:asciiTheme="minorHAnsi" w:eastAsia="Times New Roman" w:hAnsiTheme="minorHAnsi"/>
          <w:b/>
          <w:bCs/>
          <w:lang w:val="sr-Cyrl-CS"/>
        </w:rPr>
        <w:t xml:space="preserve"> – ЗАВРШНЕ ОДРЕДБЕ</w:t>
      </w:r>
    </w:p>
    <w:p w:rsidR="00A45919" w:rsidRPr="00BF5E27" w:rsidRDefault="00A45919" w:rsidP="0001061F">
      <w:pPr>
        <w:spacing w:after="0"/>
        <w:jc w:val="both"/>
        <w:rPr>
          <w:rFonts w:asciiTheme="minorHAnsi" w:eastAsia="Times New Roman" w:hAnsiTheme="minorHAnsi"/>
        </w:rPr>
      </w:pPr>
    </w:p>
    <w:p w:rsidR="00A45919" w:rsidRPr="00D553E4" w:rsidRDefault="00A45919" w:rsidP="0001061F">
      <w:pPr>
        <w:spacing w:after="0"/>
        <w:jc w:val="center"/>
        <w:rPr>
          <w:rFonts w:asciiTheme="minorHAnsi" w:eastAsia="Times New Roman" w:hAnsiTheme="minorHAnsi"/>
          <w:lang w:val="sr-Cyrl-CS"/>
        </w:rPr>
      </w:pPr>
      <w:r w:rsidRPr="00D553E4">
        <w:rPr>
          <w:rFonts w:asciiTheme="minorHAnsi" w:eastAsia="Times New Roman" w:hAnsiTheme="minorHAnsi"/>
          <w:b/>
          <w:bCs/>
          <w:lang w:val="sr-Cyrl-CS"/>
        </w:rPr>
        <w:t xml:space="preserve">Члан </w:t>
      </w:r>
      <w:r w:rsidR="002D4290">
        <w:rPr>
          <w:rFonts w:asciiTheme="minorHAnsi" w:eastAsia="Times New Roman" w:hAnsiTheme="minorHAnsi"/>
          <w:b/>
          <w:bCs/>
          <w:lang w:val="sr-Cyrl-CS"/>
        </w:rPr>
        <w:t>6</w:t>
      </w:r>
      <w:r w:rsidR="00180956">
        <w:rPr>
          <w:rFonts w:asciiTheme="minorHAnsi" w:eastAsia="Times New Roman" w:hAnsiTheme="minorHAnsi"/>
          <w:b/>
          <w:bCs/>
          <w:lang w:val="sr-Cyrl-CS"/>
        </w:rPr>
        <w:t>8</w:t>
      </w:r>
      <w:r w:rsidRPr="00D553E4">
        <w:rPr>
          <w:rFonts w:asciiTheme="minorHAnsi" w:eastAsia="Times New Roman" w:hAnsiTheme="minorHAnsi"/>
          <w:b/>
          <w:bCs/>
          <w:lang w:val="sr-Cyrl-CS"/>
        </w:rPr>
        <w:t>.</w:t>
      </w:r>
    </w:p>
    <w:p w:rsidR="00A45919" w:rsidRPr="00D553E4" w:rsidRDefault="00A45919" w:rsidP="0001061F">
      <w:pPr>
        <w:spacing w:after="0"/>
        <w:jc w:val="both"/>
        <w:rPr>
          <w:rFonts w:asciiTheme="minorHAnsi" w:eastAsia="Times New Roman" w:hAnsiTheme="minorHAnsi"/>
          <w:lang w:val="sr-Cyrl-CS"/>
        </w:rPr>
      </w:pPr>
      <w:r w:rsidRPr="00D553E4">
        <w:rPr>
          <w:rFonts w:asciiTheme="minorHAnsi" w:eastAsia="Times New Roman" w:hAnsiTheme="minorHAnsi"/>
          <w:lang w:val="sr-Cyrl-CS"/>
        </w:rPr>
        <w:t xml:space="preserve">Даном ступања на снагу Правилника престаје да важи </w:t>
      </w:r>
      <w:r w:rsidR="008573A4" w:rsidRPr="00D553E4">
        <w:rPr>
          <w:rFonts w:asciiTheme="minorHAnsi" w:eastAsia="Times New Roman" w:hAnsiTheme="minorHAnsi"/>
          <w:bCs/>
          <w:lang w:val="ru-RU"/>
        </w:rPr>
        <w:t>П</w:t>
      </w:r>
      <w:r w:rsidR="00E01195" w:rsidRPr="00D553E4">
        <w:rPr>
          <w:rFonts w:asciiTheme="minorHAnsi" w:eastAsia="Times New Roman" w:hAnsiTheme="minorHAnsi"/>
          <w:bCs/>
          <w:lang w:val="ru-RU"/>
        </w:rPr>
        <w:t>равилни</w:t>
      </w:r>
      <w:r w:rsidR="008573A4" w:rsidRPr="00D553E4">
        <w:rPr>
          <w:rFonts w:asciiTheme="minorHAnsi" w:eastAsia="Times New Roman" w:hAnsiTheme="minorHAnsi"/>
          <w:bCs/>
          <w:lang w:val="ru-RU"/>
        </w:rPr>
        <w:t>к о мерама, начину и поступку заштите и безбедности ученика</w:t>
      </w:r>
      <w:r w:rsidR="008573A4" w:rsidRPr="00D553E4">
        <w:rPr>
          <w:rFonts w:asciiTheme="minorHAnsi" w:eastAsia="Times New Roman" w:hAnsiTheme="minorHAnsi"/>
          <w:bCs/>
          <w:lang w:val="sr-Cyrl-CS"/>
        </w:rPr>
        <w:t xml:space="preserve"> грађевинске школе</w:t>
      </w:r>
      <w:r w:rsidRPr="00D553E4">
        <w:rPr>
          <w:rFonts w:asciiTheme="minorHAnsi" w:eastAsia="Times New Roman" w:hAnsiTheme="minorHAnsi"/>
          <w:lang w:val="sr-Latn-CS"/>
        </w:rPr>
        <w:t>,</w:t>
      </w:r>
      <w:r w:rsidRPr="00D553E4">
        <w:rPr>
          <w:rFonts w:asciiTheme="minorHAnsi" w:eastAsia="Times New Roman" w:hAnsiTheme="minorHAnsi"/>
          <w:lang w:val="sr-Cyrl-CS"/>
        </w:rPr>
        <w:t xml:space="preserve"> број </w:t>
      </w:r>
      <w:r w:rsidR="00E01195" w:rsidRPr="00D553E4">
        <w:rPr>
          <w:rFonts w:asciiTheme="minorHAnsi" w:hAnsiTheme="minorHAnsi"/>
        </w:rPr>
        <w:t>227</w:t>
      </w:r>
      <w:r w:rsidR="003B3B06">
        <w:rPr>
          <w:rFonts w:asciiTheme="minorHAnsi" w:hAnsiTheme="minorHAnsi"/>
        </w:rPr>
        <w:t xml:space="preserve"> </w:t>
      </w:r>
      <w:r w:rsidRPr="00D553E4">
        <w:rPr>
          <w:rFonts w:asciiTheme="minorHAnsi" w:eastAsia="Times New Roman" w:hAnsiTheme="minorHAnsi"/>
          <w:lang w:val="sr-Cyrl-CS"/>
        </w:rPr>
        <w:t xml:space="preserve">од </w:t>
      </w:r>
      <w:r w:rsidR="00E01195" w:rsidRPr="00D553E4">
        <w:rPr>
          <w:rFonts w:asciiTheme="minorHAnsi" w:hAnsiTheme="minorHAnsi"/>
          <w:noProof/>
        </w:rPr>
        <w:t>24.02.2015</w:t>
      </w:r>
      <w:r w:rsidRPr="00D553E4">
        <w:rPr>
          <w:rFonts w:asciiTheme="minorHAnsi" w:eastAsia="Times New Roman" w:hAnsiTheme="minorHAnsi"/>
          <w:lang w:val="sr-Cyrl-CS"/>
        </w:rPr>
        <w:t>. године.</w:t>
      </w:r>
    </w:p>
    <w:p w:rsidR="00A45919" w:rsidRPr="00D553E4" w:rsidRDefault="00A45919" w:rsidP="0001061F">
      <w:pPr>
        <w:spacing w:after="0"/>
        <w:jc w:val="both"/>
        <w:rPr>
          <w:rFonts w:asciiTheme="minorHAnsi" w:eastAsia="Times New Roman" w:hAnsiTheme="minorHAnsi"/>
        </w:rPr>
      </w:pPr>
    </w:p>
    <w:p w:rsidR="00536011" w:rsidRDefault="00A45919" w:rsidP="0001061F">
      <w:pPr>
        <w:spacing w:after="0"/>
        <w:jc w:val="center"/>
        <w:rPr>
          <w:rFonts w:asciiTheme="minorHAnsi" w:eastAsia="Times New Roman" w:hAnsiTheme="minorHAnsi"/>
          <w:b/>
          <w:bCs/>
          <w:lang w:val="sr-Cyrl-CS"/>
        </w:rPr>
      </w:pPr>
      <w:r w:rsidRPr="00D553E4">
        <w:rPr>
          <w:rFonts w:asciiTheme="minorHAnsi" w:eastAsia="Times New Roman" w:hAnsiTheme="minorHAnsi"/>
          <w:b/>
          <w:bCs/>
          <w:lang w:val="sr-Cyrl-CS"/>
        </w:rPr>
        <w:t xml:space="preserve">Члан </w:t>
      </w:r>
      <w:r w:rsidR="00180956">
        <w:rPr>
          <w:rFonts w:asciiTheme="minorHAnsi" w:eastAsia="Times New Roman" w:hAnsiTheme="minorHAnsi"/>
          <w:b/>
          <w:bCs/>
          <w:lang w:val="sr-Cyrl-CS"/>
        </w:rPr>
        <w:t>69</w:t>
      </w:r>
    </w:p>
    <w:p w:rsidR="00A45919" w:rsidRPr="00D553E4" w:rsidRDefault="00A45919" w:rsidP="0001061F">
      <w:pPr>
        <w:spacing w:after="0"/>
        <w:jc w:val="center"/>
        <w:rPr>
          <w:rFonts w:asciiTheme="minorHAnsi" w:eastAsia="Times New Roman" w:hAnsiTheme="minorHAnsi"/>
          <w:lang w:val="sr-Cyrl-CS"/>
        </w:rPr>
      </w:pPr>
      <w:r w:rsidRPr="00D553E4">
        <w:rPr>
          <w:rFonts w:asciiTheme="minorHAnsi" w:eastAsia="Times New Roman" w:hAnsiTheme="minorHAnsi"/>
          <w:b/>
          <w:bCs/>
          <w:lang w:val="sr-Cyrl-CS"/>
        </w:rPr>
        <w:t>.</w:t>
      </w:r>
    </w:p>
    <w:p w:rsidR="00A45919" w:rsidRPr="00D553E4" w:rsidRDefault="00A45919" w:rsidP="0001061F">
      <w:pPr>
        <w:spacing w:after="0"/>
        <w:jc w:val="both"/>
        <w:rPr>
          <w:rFonts w:asciiTheme="minorHAnsi" w:eastAsia="Times New Roman" w:hAnsiTheme="minorHAnsi"/>
          <w:lang w:val="sr-Cyrl-CS"/>
        </w:rPr>
      </w:pPr>
      <w:r w:rsidRPr="00D553E4">
        <w:rPr>
          <w:rFonts w:asciiTheme="minorHAnsi" w:eastAsia="Times New Roman" w:hAnsiTheme="minorHAnsi"/>
          <w:lang w:val="sr-Cyrl-CS"/>
        </w:rPr>
        <w:t>Правилник ступа на снагу осмог дана од дана објављивања на огласној табли Школе.</w:t>
      </w:r>
    </w:p>
    <w:p w:rsidR="00A45919" w:rsidRPr="00DF1591" w:rsidRDefault="00A45919" w:rsidP="0001061F">
      <w:pPr>
        <w:spacing w:after="0"/>
        <w:ind w:left="3750"/>
        <w:jc w:val="center"/>
        <w:rPr>
          <w:rFonts w:asciiTheme="minorHAnsi" w:eastAsia="Times New Roman" w:hAnsiTheme="minorHAnsi"/>
          <w:b/>
          <w:bCs/>
          <w:color w:val="444444"/>
          <w:lang w:val="sr-Cyrl-CS"/>
        </w:rPr>
      </w:pPr>
    </w:p>
    <w:p w:rsidR="00A45919" w:rsidRPr="00DF1591" w:rsidRDefault="00A45919" w:rsidP="0001061F">
      <w:pPr>
        <w:spacing w:after="0"/>
        <w:ind w:left="3750"/>
        <w:jc w:val="center"/>
        <w:rPr>
          <w:rFonts w:asciiTheme="minorHAnsi" w:eastAsia="Times New Roman" w:hAnsiTheme="minorHAnsi"/>
          <w:b/>
          <w:bCs/>
          <w:color w:val="444444"/>
          <w:lang w:val="sr-Cyrl-CS"/>
        </w:rPr>
      </w:pPr>
    </w:p>
    <w:p w:rsidR="00A45919" w:rsidRPr="00DF1591" w:rsidRDefault="00A45919" w:rsidP="0001061F">
      <w:pPr>
        <w:spacing w:after="0"/>
        <w:ind w:left="3750"/>
        <w:jc w:val="center"/>
        <w:rPr>
          <w:rFonts w:asciiTheme="minorHAnsi" w:eastAsia="Times New Roman" w:hAnsiTheme="minorHAnsi"/>
          <w:i/>
          <w:color w:val="444444"/>
          <w:lang w:val="sr-Cyrl-CS"/>
        </w:rPr>
      </w:pPr>
      <w:r w:rsidRPr="00DF1591">
        <w:rPr>
          <w:rFonts w:asciiTheme="minorHAnsi" w:eastAsia="Times New Roman" w:hAnsiTheme="minorHAnsi"/>
          <w:b/>
          <w:bCs/>
          <w:i/>
          <w:color w:val="444444"/>
          <w:lang w:val="sr-Cyrl-CS"/>
        </w:rPr>
        <w:t>Председник</w:t>
      </w:r>
      <w:r w:rsidR="00314F5E">
        <w:rPr>
          <w:rFonts w:asciiTheme="minorHAnsi" w:eastAsia="Times New Roman" w:hAnsiTheme="minorHAnsi"/>
          <w:b/>
          <w:bCs/>
          <w:i/>
          <w:color w:val="444444"/>
        </w:rPr>
        <w:t xml:space="preserve"> Привременог </w:t>
      </w:r>
      <w:r w:rsidRPr="00DF1591">
        <w:rPr>
          <w:rFonts w:asciiTheme="minorHAnsi" w:eastAsia="Times New Roman" w:hAnsiTheme="minorHAnsi"/>
          <w:b/>
          <w:bCs/>
          <w:i/>
          <w:color w:val="444444"/>
          <w:lang w:val="sr-Cyrl-CS"/>
        </w:rPr>
        <w:t>Школског одбора</w:t>
      </w:r>
    </w:p>
    <w:p w:rsidR="00A45919" w:rsidRPr="00DF1591" w:rsidRDefault="00314F5E" w:rsidP="00314F5E">
      <w:pPr>
        <w:spacing w:after="0"/>
        <w:rPr>
          <w:rFonts w:asciiTheme="minorHAnsi" w:hAnsiTheme="minorHAnsi"/>
          <w:lang w:val="sr-Cyrl-CS"/>
        </w:rPr>
      </w:pPr>
      <w:r>
        <w:rPr>
          <w:rFonts w:asciiTheme="minorHAnsi" w:eastAsia="Times New Roman" w:hAnsiTheme="minorHAnsi"/>
          <w:color w:val="444444"/>
        </w:rPr>
        <w:t xml:space="preserve">                                                                                        </w:t>
      </w:r>
      <w:r w:rsidR="00A45919" w:rsidRPr="00DF1591">
        <w:rPr>
          <w:rFonts w:asciiTheme="minorHAnsi" w:eastAsia="Times New Roman" w:hAnsiTheme="minorHAnsi"/>
          <w:color w:val="444444"/>
        </w:rPr>
        <w:t> </w:t>
      </w:r>
      <w:r w:rsidR="00A45919" w:rsidRPr="00DF1591">
        <w:rPr>
          <w:rFonts w:asciiTheme="minorHAnsi" w:hAnsiTheme="minorHAnsi"/>
          <w:lang w:val="sr-Cyrl-CS"/>
        </w:rPr>
        <w:t xml:space="preserve">...............................................................................................                        </w:t>
      </w:r>
    </w:p>
    <w:p w:rsidR="00A45919" w:rsidRPr="00DF1591" w:rsidRDefault="00A45919" w:rsidP="0001061F">
      <w:pPr>
        <w:spacing w:after="0"/>
        <w:jc w:val="center"/>
        <w:rPr>
          <w:rFonts w:asciiTheme="minorHAnsi" w:hAnsiTheme="minorHAnsi"/>
          <w:b/>
          <w:i/>
          <w:lang w:val="sr-Cyrl-CS"/>
        </w:rPr>
      </w:pPr>
      <w:r w:rsidRPr="00DF1591">
        <w:rPr>
          <w:rFonts w:asciiTheme="minorHAnsi" w:hAnsiTheme="minorHAnsi"/>
          <w:b/>
          <w:i/>
          <w:lang w:val="sr-Cyrl-CS"/>
        </w:rPr>
        <w:t xml:space="preserve">                                               </w:t>
      </w:r>
      <w:r w:rsidR="003B3B06">
        <w:rPr>
          <w:rFonts w:asciiTheme="minorHAnsi" w:hAnsiTheme="minorHAnsi"/>
          <w:b/>
          <w:i/>
          <w:lang w:val="sr-Cyrl-CS"/>
        </w:rPr>
        <w:t xml:space="preserve">            Горан Учур</w:t>
      </w:r>
    </w:p>
    <w:p w:rsidR="00A45919" w:rsidRPr="00DF1591" w:rsidRDefault="00A45919" w:rsidP="0001061F">
      <w:pPr>
        <w:spacing w:after="0"/>
        <w:jc w:val="both"/>
        <w:rPr>
          <w:rFonts w:asciiTheme="minorHAnsi" w:eastAsia="Times New Roman" w:hAnsiTheme="minorHAnsi"/>
          <w:color w:val="444444"/>
          <w:lang w:val="sr-Cyrl-CS"/>
        </w:rPr>
      </w:pPr>
      <w:r w:rsidRPr="00DF1591">
        <w:rPr>
          <w:rFonts w:asciiTheme="minorHAnsi" w:eastAsia="Times New Roman" w:hAnsiTheme="minorHAnsi"/>
          <w:color w:val="444444"/>
        </w:rPr>
        <w:t>         </w:t>
      </w:r>
    </w:p>
    <w:p w:rsidR="003909D1" w:rsidRPr="003B3B06" w:rsidRDefault="003B3B06" w:rsidP="0001061F">
      <w:pPr>
        <w:spacing w:after="0"/>
        <w:rPr>
          <w:rFonts w:asciiTheme="minorHAnsi" w:hAnsiTheme="minorHAnsi"/>
        </w:rPr>
      </w:pPr>
      <w:r>
        <w:rPr>
          <w:rFonts w:asciiTheme="minorHAnsi" w:hAnsiTheme="minorHAnsi"/>
        </w:rPr>
        <w:t>Правилник је објављен на о</w:t>
      </w:r>
      <w:r w:rsidR="008A1D61">
        <w:rPr>
          <w:rFonts w:asciiTheme="minorHAnsi" w:hAnsiTheme="minorHAnsi"/>
        </w:rPr>
        <w:t xml:space="preserve">гласној табли дана </w:t>
      </w:r>
      <w:r w:rsidR="008A1D61">
        <w:rPr>
          <w:rFonts w:asciiTheme="minorHAnsi" w:hAnsiTheme="minorHAnsi"/>
          <w:lang/>
        </w:rPr>
        <w:t>07.11.</w:t>
      </w:r>
      <w:r>
        <w:rPr>
          <w:rFonts w:asciiTheme="minorHAnsi" w:hAnsiTheme="minorHAnsi"/>
        </w:rPr>
        <w:t>2019. године.</w:t>
      </w:r>
    </w:p>
    <w:sectPr w:rsidR="003909D1" w:rsidRPr="003B3B06" w:rsidSect="00A4591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BoldItalicMT">
    <w:altName w:val="Times New Roman"/>
    <w:panose1 w:val="00000000000000000000"/>
    <w:charset w:val="CC"/>
    <w:family w:val="auto"/>
    <w:notTrueType/>
    <w:pitch w:val="default"/>
    <w:sig w:usb0="00000201" w:usb1="00000000" w:usb2="00000000" w:usb3="00000000" w:csb0="00000004" w:csb1="00000000"/>
  </w:font>
  <w:font w:name="ArialMT">
    <w:altName w:val="Arial"/>
    <w:panose1 w:val="00000000000000000000"/>
    <w:charset w:val="00"/>
    <w:family w:val="swiss"/>
    <w:notTrueType/>
    <w:pitch w:val="default"/>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4C92"/>
    <w:multiLevelType w:val="hybridMultilevel"/>
    <w:tmpl w:val="BD5AB744"/>
    <w:lvl w:ilvl="0" w:tplc="36640F14">
      <w:start w:val="1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C572E"/>
    <w:multiLevelType w:val="hybridMultilevel"/>
    <w:tmpl w:val="5C769168"/>
    <w:lvl w:ilvl="0" w:tplc="DB3C4F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755C1"/>
    <w:multiLevelType w:val="hybridMultilevel"/>
    <w:tmpl w:val="1C682AC2"/>
    <w:lvl w:ilvl="0" w:tplc="36640F14">
      <w:start w:val="1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4F00CF"/>
    <w:multiLevelType w:val="hybridMultilevel"/>
    <w:tmpl w:val="89A27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AD133B"/>
    <w:multiLevelType w:val="hybridMultilevel"/>
    <w:tmpl w:val="E6F6E99E"/>
    <w:lvl w:ilvl="0" w:tplc="36640F14">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63051E"/>
    <w:multiLevelType w:val="hybridMultilevel"/>
    <w:tmpl w:val="6A6E6EB2"/>
    <w:lvl w:ilvl="0" w:tplc="9648C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AE7CDF"/>
    <w:multiLevelType w:val="hybridMultilevel"/>
    <w:tmpl w:val="8BCA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4A3DFF"/>
    <w:multiLevelType w:val="hybridMultilevel"/>
    <w:tmpl w:val="B19675AC"/>
    <w:lvl w:ilvl="0" w:tplc="D7D8203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2C6377"/>
    <w:multiLevelType w:val="hybridMultilevel"/>
    <w:tmpl w:val="10ACF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1A6B5C"/>
    <w:multiLevelType w:val="hybridMultilevel"/>
    <w:tmpl w:val="DF72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E15B50"/>
    <w:multiLevelType w:val="hybridMultilevel"/>
    <w:tmpl w:val="B1105A5C"/>
    <w:lvl w:ilvl="0" w:tplc="C4103C2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C75C4D"/>
    <w:multiLevelType w:val="hybridMultilevel"/>
    <w:tmpl w:val="7486B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590A84"/>
    <w:multiLevelType w:val="hybridMultilevel"/>
    <w:tmpl w:val="BF4EA53E"/>
    <w:lvl w:ilvl="0" w:tplc="36640F14">
      <w:start w:val="1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667BF3"/>
    <w:multiLevelType w:val="hybridMultilevel"/>
    <w:tmpl w:val="E244039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6C80813"/>
    <w:multiLevelType w:val="hybridMultilevel"/>
    <w:tmpl w:val="3F3AE4B4"/>
    <w:lvl w:ilvl="0" w:tplc="DB840CE6">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236C88"/>
    <w:multiLevelType w:val="hybridMultilevel"/>
    <w:tmpl w:val="34E0E418"/>
    <w:lvl w:ilvl="0" w:tplc="34C61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F93E4E"/>
    <w:multiLevelType w:val="hybridMultilevel"/>
    <w:tmpl w:val="B5145BAA"/>
    <w:lvl w:ilvl="0" w:tplc="36640F14">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AC3E71"/>
    <w:multiLevelType w:val="hybridMultilevel"/>
    <w:tmpl w:val="4F642DCE"/>
    <w:lvl w:ilvl="0" w:tplc="34C61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E81F39"/>
    <w:multiLevelType w:val="hybridMultilevel"/>
    <w:tmpl w:val="16E0F9FC"/>
    <w:lvl w:ilvl="0" w:tplc="36640F14">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6C07EF"/>
    <w:multiLevelType w:val="hybridMultilevel"/>
    <w:tmpl w:val="2E44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625898"/>
    <w:multiLevelType w:val="hybridMultilevel"/>
    <w:tmpl w:val="7DDE1446"/>
    <w:lvl w:ilvl="0" w:tplc="36640F14">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CC2495"/>
    <w:multiLevelType w:val="hybridMultilevel"/>
    <w:tmpl w:val="F29837E2"/>
    <w:lvl w:ilvl="0" w:tplc="34C61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0416AC"/>
    <w:multiLevelType w:val="hybridMultilevel"/>
    <w:tmpl w:val="FDBCDDA2"/>
    <w:lvl w:ilvl="0" w:tplc="5D0AAC4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937B4D"/>
    <w:multiLevelType w:val="hybridMultilevel"/>
    <w:tmpl w:val="21504254"/>
    <w:lvl w:ilvl="0" w:tplc="8C785EE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5D539A"/>
    <w:multiLevelType w:val="hybridMultilevel"/>
    <w:tmpl w:val="8F24F3E6"/>
    <w:lvl w:ilvl="0" w:tplc="FA4238DA">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C135B6"/>
    <w:multiLevelType w:val="hybridMultilevel"/>
    <w:tmpl w:val="AA2A8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8B7F59"/>
    <w:multiLevelType w:val="hybridMultilevel"/>
    <w:tmpl w:val="C21A1BCA"/>
    <w:lvl w:ilvl="0" w:tplc="34C61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9F26F3"/>
    <w:multiLevelType w:val="hybridMultilevel"/>
    <w:tmpl w:val="CE923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5E24F4"/>
    <w:multiLevelType w:val="hybridMultilevel"/>
    <w:tmpl w:val="C4BE6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D73DDE"/>
    <w:multiLevelType w:val="hybridMultilevel"/>
    <w:tmpl w:val="42DC74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AFB1FD6"/>
    <w:multiLevelType w:val="hybridMultilevel"/>
    <w:tmpl w:val="3CAE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696067"/>
    <w:multiLevelType w:val="hybridMultilevel"/>
    <w:tmpl w:val="16FAD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6B1F5B"/>
    <w:multiLevelType w:val="hybridMultilevel"/>
    <w:tmpl w:val="2B3C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3250B0"/>
    <w:multiLevelType w:val="hybridMultilevel"/>
    <w:tmpl w:val="673E1A32"/>
    <w:lvl w:ilvl="0" w:tplc="DB3C4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3906225"/>
    <w:multiLevelType w:val="hybridMultilevel"/>
    <w:tmpl w:val="CF1A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855784"/>
    <w:multiLevelType w:val="hybridMultilevel"/>
    <w:tmpl w:val="6A085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067D44"/>
    <w:multiLevelType w:val="hybridMultilevel"/>
    <w:tmpl w:val="E8C677FE"/>
    <w:lvl w:ilvl="0" w:tplc="85B4AD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2A3128"/>
    <w:multiLevelType w:val="hybridMultilevel"/>
    <w:tmpl w:val="096E3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4D6C48"/>
    <w:multiLevelType w:val="hybridMultilevel"/>
    <w:tmpl w:val="837A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5D4FC9"/>
    <w:multiLevelType w:val="hybridMultilevel"/>
    <w:tmpl w:val="A0C65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EF1C97"/>
    <w:multiLevelType w:val="hybridMultilevel"/>
    <w:tmpl w:val="E22C6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F37DBE"/>
    <w:multiLevelType w:val="hybridMultilevel"/>
    <w:tmpl w:val="7C346894"/>
    <w:lvl w:ilvl="0" w:tplc="36640F14">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6925EE"/>
    <w:multiLevelType w:val="hybridMultilevel"/>
    <w:tmpl w:val="4CFA636E"/>
    <w:lvl w:ilvl="0" w:tplc="CC3C9CF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5C64D8"/>
    <w:multiLevelType w:val="hybridMultilevel"/>
    <w:tmpl w:val="B2DC3118"/>
    <w:lvl w:ilvl="0" w:tplc="DB3C4F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201067"/>
    <w:multiLevelType w:val="hybridMultilevel"/>
    <w:tmpl w:val="2DEAECE8"/>
    <w:lvl w:ilvl="0" w:tplc="36640F14">
      <w:start w:val="1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503E83"/>
    <w:multiLevelType w:val="hybridMultilevel"/>
    <w:tmpl w:val="CF082396"/>
    <w:lvl w:ilvl="0" w:tplc="34C61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11407C"/>
    <w:multiLevelType w:val="hybridMultilevel"/>
    <w:tmpl w:val="B542521A"/>
    <w:lvl w:ilvl="0" w:tplc="36640F14">
      <w:start w:val="1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8C24DB"/>
    <w:multiLevelType w:val="hybridMultilevel"/>
    <w:tmpl w:val="46E07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2E445A"/>
    <w:multiLevelType w:val="hybridMultilevel"/>
    <w:tmpl w:val="47FAC7A4"/>
    <w:lvl w:ilvl="0" w:tplc="36640F14">
      <w:start w:val="1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461949"/>
    <w:multiLevelType w:val="hybridMultilevel"/>
    <w:tmpl w:val="54108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7"/>
  </w:num>
  <w:num w:numId="3">
    <w:abstractNumId w:val="10"/>
  </w:num>
  <w:num w:numId="4">
    <w:abstractNumId w:val="36"/>
  </w:num>
  <w:num w:numId="5">
    <w:abstractNumId w:val="42"/>
  </w:num>
  <w:num w:numId="6">
    <w:abstractNumId w:val="9"/>
  </w:num>
  <w:num w:numId="7">
    <w:abstractNumId w:val="32"/>
  </w:num>
  <w:num w:numId="8">
    <w:abstractNumId w:val="7"/>
  </w:num>
  <w:num w:numId="9">
    <w:abstractNumId w:val="47"/>
  </w:num>
  <w:num w:numId="10">
    <w:abstractNumId w:val="5"/>
  </w:num>
  <w:num w:numId="11">
    <w:abstractNumId w:val="28"/>
  </w:num>
  <w:num w:numId="12">
    <w:abstractNumId w:val="43"/>
  </w:num>
  <w:num w:numId="13">
    <w:abstractNumId w:val="40"/>
  </w:num>
  <w:num w:numId="14">
    <w:abstractNumId w:val="14"/>
  </w:num>
  <w:num w:numId="15">
    <w:abstractNumId w:val="34"/>
  </w:num>
  <w:num w:numId="16">
    <w:abstractNumId w:val="24"/>
  </w:num>
  <w:num w:numId="17">
    <w:abstractNumId w:val="38"/>
  </w:num>
  <w:num w:numId="18">
    <w:abstractNumId w:val="16"/>
  </w:num>
  <w:num w:numId="19">
    <w:abstractNumId w:val="41"/>
  </w:num>
  <w:num w:numId="20">
    <w:abstractNumId w:val="20"/>
  </w:num>
  <w:num w:numId="21">
    <w:abstractNumId w:val="33"/>
  </w:num>
  <w:num w:numId="22">
    <w:abstractNumId w:val="13"/>
  </w:num>
  <w:num w:numId="23">
    <w:abstractNumId w:val="3"/>
  </w:num>
  <w:num w:numId="24">
    <w:abstractNumId w:val="1"/>
  </w:num>
  <w:num w:numId="25">
    <w:abstractNumId w:val="6"/>
  </w:num>
  <w:num w:numId="26">
    <w:abstractNumId w:val="44"/>
  </w:num>
  <w:num w:numId="27">
    <w:abstractNumId w:val="49"/>
  </w:num>
  <w:num w:numId="28">
    <w:abstractNumId w:val="12"/>
  </w:num>
  <w:num w:numId="29">
    <w:abstractNumId w:val="18"/>
  </w:num>
  <w:num w:numId="30">
    <w:abstractNumId w:val="48"/>
  </w:num>
  <w:num w:numId="31">
    <w:abstractNumId w:val="31"/>
  </w:num>
  <w:num w:numId="32">
    <w:abstractNumId w:val="30"/>
  </w:num>
  <w:num w:numId="33">
    <w:abstractNumId w:val="46"/>
  </w:num>
  <w:num w:numId="34">
    <w:abstractNumId w:val="4"/>
  </w:num>
  <w:num w:numId="35">
    <w:abstractNumId w:val="2"/>
  </w:num>
  <w:num w:numId="36">
    <w:abstractNumId w:val="27"/>
  </w:num>
  <w:num w:numId="37">
    <w:abstractNumId w:val="19"/>
  </w:num>
  <w:num w:numId="38">
    <w:abstractNumId w:val="0"/>
  </w:num>
  <w:num w:numId="39">
    <w:abstractNumId w:val="11"/>
  </w:num>
  <w:num w:numId="40">
    <w:abstractNumId w:val="23"/>
  </w:num>
  <w:num w:numId="41">
    <w:abstractNumId w:val="29"/>
  </w:num>
  <w:num w:numId="42">
    <w:abstractNumId w:val="15"/>
  </w:num>
  <w:num w:numId="43">
    <w:abstractNumId w:val="45"/>
  </w:num>
  <w:num w:numId="44">
    <w:abstractNumId w:val="21"/>
  </w:num>
  <w:num w:numId="45">
    <w:abstractNumId w:val="8"/>
  </w:num>
  <w:num w:numId="46">
    <w:abstractNumId w:val="39"/>
  </w:num>
  <w:num w:numId="47">
    <w:abstractNumId w:val="35"/>
  </w:num>
  <w:num w:numId="48">
    <w:abstractNumId w:val="26"/>
  </w:num>
  <w:num w:numId="49">
    <w:abstractNumId w:val="25"/>
  </w:num>
  <w:num w:numId="5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compat/>
  <w:rsids>
    <w:rsidRoot w:val="00A45919"/>
    <w:rsid w:val="0001061F"/>
    <w:rsid w:val="0001698F"/>
    <w:rsid w:val="0003057E"/>
    <w:rsid w:val="00083219"/>
    <w:rsid w:val="000B4947"/>
    <w:rsid w:val="000F6FDD"/>
    <w:rsid w:val="00152917"/>
    <w:rsid w:val="00180956"/>
    <w:rsid w:val="001D2E30"/>
    <w:rsid w:val="001E0BE9"/>
    <w:rsid w:val="00224867"/>
    <w:rsid w:val="002308C0"/>
    <w:rsid w:val="00291714"/>
    <w:rsid w:val="002A0D4A"/>
    <w:rsid w:val="002B4304"/>
    <w:rsid w:val="002D4290"/>
    <w:rsid w:val="00303891"/>
    <w:rsid w:val="00314F5E"/>
    <w:rsid w:val="003319BE"/>
    <w:rsid w:val="00340386"/>
    <w:rsid w:val="00357526"/>
    <w:rsid w:val="00384F8B"/>
    <w:rsid w:val="00387551"/>
    <w:rsid w:val="003909D1"/>
    <w:rsid w:val="0039372A"/>
    <w:rsid w:val="003B3B06"/>
    <w:rsid w:val="0040050A"/>
    <w:rsid w:val="00466CF0"/>
    <w:rsid w:val="00495210"/>
    <w:rsid w:val="004F70D6"/>
    <w:rsid w:val="00502C39"/>
    <w:rsid w:val="00506E15"/>
    <w:rsid w:val="005301F3"/>
    <w:rsid w:val="00536011"/>
    <w:rsid w:val="00544A8E"/>
    <w:rsid w:val="005D2754"/>
    <w:rsid w:val="00636286"/>
    <w:rsid w:val="00664A17"/>
    <w:rsid w:val="006F10A6"/>
    <w:rsid w:val="007101E7"/>
    <w:rsid w:val="00710C3F"/>
    <w:rsid w:val="00760B43"/>
    <w:rsid w:val="00783CE8"/>
    <w:rsid w:val="007845F1"/>
    <w:rsid w:val="007855AC"/>
    <w:rsid w:val="007C4C33"/>
    <w:rsid w:val="007E6399"/>
    <w:rsid w:val="008573A4"/>
    <w:rsid w:val="008A1D61"/>
    <w:rsid w:val="008E1912"/>
    <w:rsid w:val="008E2B31"/>
    <w:rsid w:val="008E68D9"/>
    <w:rsid w:val="00946AE7"/>
    <w:rsid w:val="00954587"/>
    <w:rsid w:val="009607FE"/>
    <w:rsid w:val="0096630F"/>
    <w:rsid w:val="009C6316"/>
    <w:rsid w:val="009F2711"/>
    <w:rsid w:val="00A15B5A"/>
    <w:rsid w:val="00A45919"/>
    <w:rsid w:val="00A66A18"/>
    <w:rsid w:val="00A96287"/>
    <w:rsid w:val="00AE4CA9"/>
    <w:rsid w:val="00AF6BAB"/>
    <w:rsid w:val="00AF74B7"/>
    <w:rsid w:val="00B0606C"/>
    <w:rsid w:val="00B359F4"/>
    <w:rsid w:val="00BB3736"/>
    <w:rsid w:val="00BD1D94"/>
    <w:rsid w:val="00BF5E27"/>
    <w:rsid w:val="00C40E0A"/>
    <w:rsid w:val="00C50F6C"/>
    <w:rsid w:val="00C647E9"/>
    <w:rsid w:val="00CA175B"/>
    <w:rsid w:val="00D07AD8"/>
    <w:rsid w:val="00D46071"/>
    <w:rsid w:val="00D553E4"/>
    <w:rsid w:val="00D9401D"/>
    <w:rsid w:val="00DD360E"/>
    <w:rsid w:val="00DF1591"/>
    <w:rsid w:val="00E01195"/>
    <w:rsid w:val="00E13AF9"/>
    <w:rsid w:val="00E20BDA"/>
    <w:rsid w:val="00EC3239"/>
    <w:rsid w:val="00EC75EC"/>
    <w:rsid w:val="00EE3B9D"/>
    <w:rsid w:val="00EE4B2A"/>
    <w:rsid w:val="00EE5F35"/>
    <w:rsid w:val="00F5586D"/>
    <w:rsid w:val="00F7454B"/>
    <w:rsid w:val="00FD4476"/>
    <w:rsid w:val="00FF6C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919"/>
    <w:rPr>
      <w:rFonts w:ascii="Calibri" w:eastAsia="Calibri" w:hAnsi="Calibri" w:cs="Times New Roman"/>
    </w:rPr>
  </w:style>
  <w:style w:type="paragraph" w:styleId="Heading2">
    <w:name w:val="heading 2"/>
    <w:basedOn w:val="Normal"/>
    <w:link w:val="Heading2Char"/>
    <w:uiPriority w:val="9"/>
    <w:qFormat/>
    <w:rsid w:val="00A45919"/>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5919"/>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A45919"/>
  </w:style>
  <w:style w:type="paragraph" w:styleId="ListParagraph">
    <w:name w:val="List Paragraph"/>
    <w:basedOn w:val="Normal"/>
    <w:uiPriority w:val="34"/>
    <w:qFormat/>
    <w:rsid w:val="00A45919"/>
    <w:pPr>
      <w:spacing w:before="100" w:beforeAutospacing="1" w:after="100" w:afterAutospacing="1" w:line="240" w:lineRule="auto"/>
    </w:pPr>
    <w:rPr>
      <w:rFonts w:ascii="Times New Roman" w:eastAsia="Times New Roman" w:hAnsi="Times New Roman"/>
      <w:sz w:val="24"/>
      <w:szCs w:val="24"/>
    </w:rPr>
  </w:style>
  <w:style w:type="paragraph" w:customStyle="1" w:styleId="nocomments">
    <w:name w:val="nocomments"/>
    <w:basedOn w:val="Normal"/>
    <w:rsid w:val="00A45919"/>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A45919"/>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A45919"/>
    <w:rPr>
      <w:b/>
      <w:bCs/>
    </w:rPr>
  </w:style>
  <w:style w:type="paragraph" w:styleId="Footer">
    <w:name w:val="footer"/>
    <w:basedOn w:val="Normal"/>
    <w:link w:val="FooterChar"/>
    <w:rsid w:val="00A45919"/>
    <w:pPr>
      <w:tabs>
        <w:tab w:val="center" w:pos="4320"/>
        <w:tab w:val="right" w:pos="8640"/>
      </w:tabs>
    </w:pPr>
  </w:style>
  <w:style w:type="character" w:customStyle="1" w:styleId="FooterChar">
    <w:name w:val="Footer Char"/>
    <w:basedOn w:val="DefaultParagraphFont"/>
    <w:link w:val="Footer"/>
    <w:rsid w:val="00A45919"/>
    <w:rPr>
      <w:rFonts w:ascii="Calibri" w:eastAsia="Calibri" w:hAnsi="Calibri" w:cs="Times New Roman"/>
    </w:rPr>
  </w:style>
  <w:style w:type="character" w:styleId="PageNumber">
    <w:name w:val="page number"/>
    <w:basedOn w:val="DefaultParagraphFont"/>
    <w:rsid w:val="00A45919"/>
  </w:style>
  <w:style w:type="paragraph" w:styleId="Header">
    <w:name w:val="header"/>
    <w:basedOn w:val="Normal"/>
    <w:link w:val="HeaderChar"/>
    <w:rsid w:val="00A45919"/>
    <w:pPr>
      <w:tabs>
        <w:tab w:val="center" w:pos="4320"/>
        <w:tab w:val="right" w:pos="8640"/>
      </w:tabs>
    </w:pPr>
  </w:style>
  <w:style w:type="character" w:customStyle="1" w:styleId="HeaderChar">
    <w:name w:val="Header Char"/>
    <w:basedOn w:val="DefaultParagraphFont"/>
    <w:link w:val="Header"/>
    <w:rsid w:val="00A45919"/>
    <w:rPr>
      <w:rFonts w:ascii="Calibri" w:eastAsia="Calibri" w:hAnsi="Calibri" w:cs="Times New Roman"/>
    </w:rPr>
  </w:style>
  <w:style w:type="character" w:styleId="Hyperlink">
    <w:name w:val="Hyperlink"/>
    <w:basedOn w:val="DefaultParagraphFont"/>
    <w:uiPriority w:val="99"/>
    <w:rsid w:val="00A45919"/>
    <w:rPr>
      <w:color w:val="0000FF"/>
      <w:u w:val="single"/>
    </w:rPr>
  </w:style>
  <w:style w:type="paragraph" w:customStyle="1" w:styleId="Tekst">
    <w:name w:val="Tekst"/>
    <w:basedOn w:val="Normal"/>
    <w:link w:val="TekstChar"/>
    <w:rsid w:val="003B3B06"/>
    <w:pPr>
      <w:spacing w:after="120" w:line="240" w:lineRule="auto"/>
      <w:ind w:firstLine="397"/>
      <w:jc w:val="both"/>
    </w:pPr>
    <w:rPr>
      <w:rFonts w:ascii="Verdana" w:eastAsia="Times New Roman" w:hAnsi="Verdana" w:cs="Arial"/>
    </w:rPr>
  </w:style>
  <w:style w:type="character" w:customStyle="1" w:styleId="TekstChar">
    <w:name w:val="Tekst Char"/>
    <w:basedOn w:val="DefaultParagraphFont"/>
    <w:link w:val="Tekst"/>
    <w:rsid w:val="003B3B06"/>
    <w:rPr>
      <w:rFonts w:ascii="Verdana" w:eastAsia="Times New Roman" w:hAnsi="Verdana"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jevinska.edu.rs" TargetMode="External"/><Relationship Id="rId3" Type="http://schemas.openxmlformats.org/officeDocument/2006/relationships/styles" Target="styles.xml"/><Relationship Id="rId7" Type="http://schemas.openxmlformats.org/officeDocument/2006/relationships/hyperlink" Target="mailto:gradjevinska@sbb.r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gradjevinska.edu.rs/wp-content/uploads/2016/06/List_za_prijavljivanje_i_evidenciju_nasilnog_ponasanja.pdf" TargetMode="External"/><Relationship Id="rId4" Type="http://schemas.openxmlformats.org/officeDocument/2006/relationships/settings" Target="settings.xml"/><Relationship Id="rId9" Type="http://schemas.openxmlformats.org/officeDocument/2006/relationships/hyperlink" Target="http://gradjevinska.edu.rs/obras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69EC1-E9BB-40BF-95AA-285D83262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15</Pages>
  <Words>5121</Words>
  <Characters>29192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 GS</dc:creator>
  <cp:lastModifiedBy>User</cp:lastModifiedBy>
  <cp:revision>6</cp:revision>
  <dcterms:created xsi:type="dcterms:W3CDTF">2019-10-28T11:33:00Z</dcterms:created>
  <dcterms:modified xsi:type="dcterms:W3CDTF">2019-11-07T10:22:00Z</dcterms:modified>
</cp:coreProperties>
</file>