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4" w:rsidRDefault="00984E74" w:rsidP="00D37D5C">
      <w:pPr>
        <w:rPr>
          <w:rFonts w:ascii="Arial" w:hAnsi="Arial" w:cs="Arial"/>
          <w:sz w:val="24"/>
          <w:szCs w:val="24"/>
        </w:rPr>
      </w:pPr>
    </w:p>
    <w:p w:rsidR="00984E74" w:rsidRPr="00543969" w:rsidRDefault="00984E74" w:rsidP="00984E74">
      <w:pPr>
        <w:jc w:val="center"/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sz w:val="24"/>
          <w:szCs w:val="24"/>
        </w:rPr>
        <w:t>Грађевински</w:t>
      </w:r>
      <w:proofErr w:type="spellEnd"/>
      <w:r>
        <w:rPr>
          <w:rFonts w:ascii="Arial" w:hAnsi="Arial" w:cs="Arial"/>
          <w:sz w:val="24"/>
          <w:szCs w:val="24"/>
        </w:rPr>
        <w:t xml:space="preserve"> материјали-питања-1 </w:t>
      </w:r>
      <w:r w:rsidR="00543969">
        <w:rPr>
          <w:rFonts w:ascii="Arial" w:hAnsi="Arial" w:cs="Arial"/>
          <w:sz w:val="24"/>
          <w:szCs w:val="24"/>
        </w:rPr>
        <w:t>разред</w:t>
      </w:r>
    </w:p>
    <w:p w:rsidR="00927676" w:rsidRPr="00927676" w:rsidRDefault="00927676" w:rsidP="009276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Основе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геологије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Камени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материјал</w:t>
      </w:r>
      <w:proofErr w:type="spellEnd"/>
    </w:p>
    <w:p w:rsidR="00984E74" w:rsidRDefault="00984E74" w:rsidP="00927676">
      <w:pPr>
        <w:ind w:right="23"/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Седиментне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стене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начин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постанка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Магматске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стене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начин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постанка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Метаморфне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стене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начин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постанка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Грађевински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камен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дефиниција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према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намени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обрада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Обрађени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камен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Дробљени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млевени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камен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Ломљени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камен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</w:p>
    <w:p w:rsidR="00927676" w:rsidRPr="00927676" w:rsidRDefault="00927676" w:rsidP="00927676">
      <w:pPr>
        <w:pStyle w:val="ListParagraph"/>
        <w:numPr>
          <w:ilvl w:val="0"/>
          <w:numId w:val="3"/>
        </w:numPr>
        <w:ind w:right="23"/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Керамички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материјали</w:t>
      </w:r>
      <w:proofErr w:type="spellEnd"/>
    </w:p>
    <w:p w:rsidR="00D37D5C" w:rsidRDefault="00F14CBE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Керамичке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цеви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врста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Pr="00927676">
        <w:rPr>
          <w:rFonts w:ascii="Arial" w:hAnsi="Arial" w:cs="Arial"/>
          <w:sz w:val="24"/>
          <w:szCs w:val="24"/>
        </w:rPr>
        <w:t>)</w:t>
      </w:r>
      <w:r w:rsidR="00C61C36" w:rsidRPr="00927676">
        <w:rPr>
          <w:rFonts w:ascii="Arial" w:hAnsi="Arial" w:cs="Arial"/>
          <w:sz w:val="24"/>
          <w:szCs w:val="24"/>
        </w:rPr>
        <w:t xml:space="preserve">; 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Опека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за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зидање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врста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Фасадна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опека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Клинкер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опеке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Шупља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опека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блокови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Ватростални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материјали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Шупља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опека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блокови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Керамичке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плочице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Цреп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услови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квалитета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Керамички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производи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за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израду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међуспратних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конструкција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>;</w:t>
      </w:r>
    </w:p>
    <w:p w:rsidR="00927676" w:rsidRPr="00927676" w:rsidRDefault="00927676" w:rsidP="009276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Згуре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материјали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пуцоланских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својстава</w:t>
      </w:r>
      <w:proofErr w:type="spellEnd"/>
    </w:p>
    <w:p w:rsidR="00984E74" w:rsidRDefault="00984E74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Ложишна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згура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Згура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високих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пећи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Pr="00927676">
        <w:rPr>
          <w:rFonts w:ascii="Arial" w:hAnsi="Arial" w:cs="Arial"/>
          <w:sz w:val="24"/>
          <w:szCs w:val="24"/>
        </w:rPr>
        <w:t>);</w:t>
      </w:r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Везива</w:t>
      </w:r>
      <w:proofErr w:type="spellEnd"/>
    </w:p>
    <w:p w:rsidR="00C61C36" w:rsidRDefault="00984E74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Портланд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цемент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Бели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цемент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Грађевински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гипс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сировина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производња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Бокситни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алуминатни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27676">
        <w:rPr>
          <w:rFonts w:ascii="Arial" w:hAnsi="Arial" w:cs="Arial"/>
          <w:sz w:val="24"/>
          <w:szCs w:val="24"/>
        </w:rPr>
        <w:t>цемент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Грађевински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креч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сировина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производња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>);</w:t>
      </w:r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Малтери</w:t>
      </w:r>
      <w:proofErr w:type="spellEnd"/>
    </w:p>
    <w:p w:rsidR="00C61C36" w:rsidRDefault="00984E74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Улога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агрегата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27676">
        <w:rPr>
          <w:rFonts w:ascii="Arial" w:hAnsi="Arial" w:cs="Arial"/>
          <w:sz w:val="24"/>
          <w:szCs w:val="24"/>
        </w:rPr>
        <w:t>малтеру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Размера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мешања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код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малтера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Цементни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малтер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Кречни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малтер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Продужни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малтер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Бетони</w:t>
      </w:r>
      <w:proofErr w:type="spellEnd"/>
    </w:p>
    <w:p w:rsidR="00D37D5C" w:rsidRDefault="00F14CBE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Класични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бетон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саставни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делови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справљање, </w:t>
      </w:r>
      <w:proofErr w:type="spellStart"/>
      <w:r w:rsidRPr="00927676">
        <w:rPr>
          <w:rFonts w:ascii="Arial" w:hAnsi="Arial" w:cs="Arial"/>
          <w:sz w:val="24"/>
          <w:szCs w:val="24"/>
        </w:rPr>
        <w:t>транспорт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уграђивање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нега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марке</w:t>
      </w:r>
      <w:proofErr w:type="spellEnd"/>
      <w:r w:rsidRPr="00927676">
        <w:rPr>
          <w:rFonts w:ascii="Arial" w:hAnsi="Arial" w:cs="Arial"/>
          <w:sz w:val="24"/>
          <w:szCs w:val="24"/>
        </w:rPr>
        <w:t>)</w:t>
      </w:r>
      <w:r w:rsidR="00C61C36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Рефакторни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ватростални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бетон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саставни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делови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Тешки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бетони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основне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карактеристике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саставни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делови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1C36"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="00C61C36" w:rsidRPr="00927676">
        <w:rPr>
          <w:rFonts w:ascii="Arial" w:hAnsi="Arial" w:cs="Arial"/>
          <w:sz w:val="24"/>
          <w:szCs w:val="24"/>
        </w:rPr>
        <w:t>)</w:t>
      </w:r>
      <w:r w:rsidR="00D37D5C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Лаки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бетони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основне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карактеристике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подела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>)</w:t>
      </w:r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Метали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легуре</w:t>
      </w:r>
      <w:proofErr w:type="spellEnd"/>
    </w:p>
    <w:p w:rsidR="00C61C36" w:rsidRDefault="00984E74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Челик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сировине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производња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обрада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заштита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од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корозије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Гвожђе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руде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производња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обрада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заштита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од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корозије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Бронза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Дуралуминијум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Месинг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Челик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сировине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производња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обрада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Бронза</w:t>
      </w:r>
      <w:proofErr w:type="spellEnd"/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lastRenderedPageBreak/>
        <w:t>Стакло</w:t>
      </w:r>
      <w:proofErr w:type="spellEnd"/>
    </w:p>
    <w:p w:rsidR="00984E74" w:rsidRDefault="00984E74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Стакло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сировине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према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саставу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сировини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обрада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грађевински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елементи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од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стакла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); </w:t>
      </w:r>
      <w:proofErr w:type="spellStart"/>
      <w:r w:rsidRPr="00927676">
        <w:rPr>
          <w:rFonts w:ascii="Arial" w:hAnsi="Arial" w:cs="Arial"/>
          <w:sz w:val="24"/>
          <w:szCs w:val="24"/>
        </w:rPr>
        <w:t>Стакло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сировине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27676">
        <w:rPr>
          <w:rFonts w:ascii="Arial" w:hAnsi="Arial" w:cs="Arial"/>
          <w:sz w:val="24"/>
          <w:szCs w:val="24"/>
        </w:rPr>
        <w:t>грађевинарству</w:t>
      </w:r>
      <w:proofErr w:type="spellEnd"/>
      <w:r w:rsidRPr="00927676">
        <w:rPr>
          <w:rFonts w:ascii="Arial" w:hAnsi="Arial" w:cs="Arial"/>
          <w:sz w:val="24"/>
          <w:szCs w:val="24"/>
        </w:rPr>
        <w:t>)</w:t>
      </w:r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Дрво</w:t>
      </w:r>
      <w:proofErr w:type="spellEnd"/>
    </w:p>
    <w:p w:rsidR="00F14CBE" w:rsidRDefault="00984E74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Трајност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заштита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дрвета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Грешке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27676">
        <w:rPr>
          <w:rFonts w:ascii="Arial" w:hAnsi="Arial" w:cs="Arial"/>
          <w:sz w:val="24"/>
          <w:szCs w:val="24"/>
        </w:rPr>
        <w:t>мане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27676">
        <w:rPr>
          <w:rFonts w:ascii="Arial" w:hAnsi="Arial" w:cs="Arial"/>
          <w:sz w:val="24"/>
          <w:szCs w:val="24"/>
        </w:rPr>
        <w:t>дрвета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Готови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производи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од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дрвета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27676">
        <w:rPr>
          <w:rFonts w:ascii="Arial" w:hAnsi="Arial" w:cs="Arial"/>
          <w:sz w:val="24"/>
          <w:szCs w:val="24"/>
        </w:rPr>
        <w:t>Прерада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дрвета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врсте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дрвене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грађе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; </w:t>
      </w:r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Лакови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боје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премази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китови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27676">
        <w:rPr>
          <w:rFonts w:ascii="Arial" w:hAnsi="Arial" w:cs="Arial"/>
          <w:sz w:val="24"/>
          <w:szCs w:val="24"/>
        </w:rPr>
        <w:t>лепкови</w:t>
      </w:r>
      <w:proofErr w:type="spellEnd"/>
    </w:p>
    <w:p w:rsidR="00984E74" w:rsidRDefault="00F14CBE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Лакови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Боје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Премази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Лепкови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Пластичне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масе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сировине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додаци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грађевинарству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>)</w:t>
      </w:r>
    </w:p>
    <w:p w:rsidR="00927676" w:rsidRPr="00927676" w:rsidRDefault="00927676" w:rsidP="0092767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Угљоводонична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676">
        <w:rPr>
          <w:rFonts w:ascii="Arial" w:hAnsi="Arial" w:cs="Arial"/>
          <w:sz w:val="24"/>
          <w:szCs w:val="24"/>
        </w:rPr>
        <w:t>везива</w:t>
      </w:r>
      <w:proofErr w:type="spellEnd"/>
      <w:r w:rsidRPr="0092767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927676">
        <w:rPr>
          <w:rFonts w:ascii="Arial" w:hAnsi="Arial" w:cs="Arial"/>
          <w:sz w:val="24"/>
          <w:szCs w:val="24"/>
        </w:rPr>
        <w:t>изолације</w:t>
      </w:r>
      <w:proofErr w:type="spellEnd"/>
    </w:p>
    <w:p w:rsidR="00984E74" w:rsidRPr="00927676" w:rsidRDefault="00CE3ABE" w:rsidP="00927676">
      <w:pPr>
        <w:rPr>
          <w:rFonts w:ascii="Arial" w:hAnsi="Arial" w:cs="Arial"/>
          <w:sz w:val="24"/>
          <w:szCs w:val="24"/>
        </w:rPr>
      </w:pPr>
      <w:proofErr w:type="spellStart"/>
      <w:r w:rsidRPr="00927676">
        <w:rPr>
          <w:rFonts w:ascii="Arial" w:hAnsi="Arial" w:cs="Arial"/>
          <w:sz w:val="24"/>
          <w:szCs w:val="24"/>
        </w:rPr>
        <w:t>Катран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D37D5C" w:rsidRPr="00927676">
        <w:rPr>
          <w:rFonts w:ascii="Arial" w:hAnsi="Arial" w:cs="Arial"/>
          <w:sz w:val="24"/>
          <w:szCs w:val="24"/>
        </w:rPr>
        <w:t>Асфалт</w:t>
      </w:r>
      <w:proofErr w:type="spellEnd"/>
      <w:r w:rsidR="00D37D5C" w:rsidRPr="00927676">
        <w:rPr>
          <w:rFonts w:ascii="Arial" w:hAnsi="Arial" w:cs="Arial"/>
          <w:sz w:val="24"/>
          <w:szCs w:val="24"/>
        </w:rPr>
        <w:t>;</w:t>
      </w:r>
      <w:r w:rsidR="00984E74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Синтетичке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смоле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примена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984E74" w:rsidRPr="00927676">
        <w:rPr>
          <w:rFonts w:ascii="Arial" w:hAnsi="Arial" w:cs="Arial"/>
          <w:sz w:val="24"/>
          <w:szCs w:val="24"/>
        </w:rPr>
        <w:t>грађевинарству</w:t>
      </w:r>
      <w:proofErr w:type="spellEnd"/>
      <w:r w:rsidR="00984E74" w:rsidRPr="00927676">
        <w:rPr>
          <w:rFonts w:ascii="Arial" w:hAnsi="Arial" w:cs="Arial"/>
          <w:sz w:val="24"/>
          <w:szCs w:val="24"/>
        </w:rPr>
        <w:t>)</w:t>
      </w:r>
    </w:p>
    <w:p w:rsidR="00CE3ABE" w:rsidRDefault="00CE3ABE">
      <w:pPr>
        <w:rPr>
          <w:rFonts w:ascii="Arial" w:hAnsi="Arial" w:cs="Arial"/>
          <w:sz w:val="24"/>
          <w:szCs w:val="24"/>
        </w:rPr>
      </w:pPr>
    </w:p>
    <w:p w:rsidR="00A72170" w:rsidRPr="00A773E8" w:rsidRDefault="00A721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Препоручена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литература</w:t>
      </w:r>
      <w:proofErr w:type="spellEnd"/>
      <w:r>
        <w:rPr>
          <w:rFonts w:ascii="Arial" w:hAnsi="Arial" w:cs="Arial"/>
          <w:sz w:val="24"/>
          <w:szCs w:val="24"/>
        </w:rPr>
        <w:t>: “</w:t>
      </w:r>
      <w:proofErr w:type="spellStart"/>
      <w:r>
        <w:rPr>
          <w:rFonts w:ascii="Arial" w:hAnsi="Arial" w:cs="Arial"/>
          <w:sz w:val="24"/>
          <w:szCs w:val="24"/>
        </w:rPr>
        <w:t>Грађевински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материјали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геологије</w:t>
      </w:r>
      <w:proofErr w:type="spellEnd"/>
      <w:r>
        <w:rPr>
          <w:rFonts w:ascii="Arial" w:hAnsi="Arial" w:cs="Arial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</w:rPr>
        <w:t>Анђелија</w:t>
      </w:r>
      <w:proofErr w:type="spellEnd"/>
      <w:r>
        <w:rPr>
          <w:rFonts w:ascii="Arial" w:hAnsi="Arial" w:cs="Arial"/>
          <w:sz w:val="24"/>
          <w:szCs w:val="24"/>
        </w:rPr>
        <w:t xml:space="preserve"> Стефановић-Илић</w:t>
      </w:r>
    </w:p>
    <w:p w:rsidR="00D37D5C" w:rsidRPr="00A773E8" w:rsidRDefault="00D37D5C" w:rsidP="00D37D5C">
      <w:pPr>
        <w:rPr>
          <w:rFonts w:ascii="Arial" w:hAnsi="Arial" w:cs="Arial"/>
          <w:sz w:val="24"/>
          <w:szCs w:val="24"/>
        </w:rPr>
      </w:pPr>
    </w:p>
    <w:p w:rsidR="00B83754" w:rsidRPr="00A773E8" w:rsidRDefault="00B837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3754" w:rsidRPr="00A773E8" w:rsidSect="00927676">
      <w:pgSz w:w="12240" w:h="15840"/>
      <w:pgMar w:top="1417" w:right="990" w:bottom="1417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280"/>
    <w:multiLevelType w:val="hybridMultilevel"/>
    <w:tmpl w:val="D31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93179"/>
    <w:multiLevelType w:val="hybridMultilevel"/>
    <w:tmpl w:val="63E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4FC0"/>
    <w:multiLevelType w:val="hybridMultilevel"/>
    <w:tmpl w:val="A3D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E5190"/>
    <w:multiLevelType w:val="hybridMultilevel"/>
    <w:tmpl w:val="7C74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03F6"/>
    <w:multiLevelType w:val="hybridMultilevel"/>
    <w:tmpl w:val="3A1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F14CBE"/>
    <w:rsid w:val="00043CA1"/>
    <w:rsid w:val="00067932"/>
    <w:rsid w:val="001A28D1"/>
    <w:rsid w:val="001C464B"/>
    <w:rsid w:val="002A381E"/>
    <w:rsid w:val="002E67F8"/>
    <w:rsid w:val="00543969"/>
    <w:rsid w:val="00845B39"/>
    <w:rsid w:val="00887FB1"/>
    <w:rsid w:val="008F3521"/>
    <w:rsid w:val="00927676"/>
    <w:rsid w:val="00984E74"/>
    <w:rsid w:val="00A25FD1"/>
    <w:rsid w:val="00A72170"/>
    <w:rsid w:val="00A773E8"/>
    <w:rsid w:val="00B35239"/>
    <w:rsid w:val="00B83754"/>
    <w:rsid w:val="00C4624C"/>
    <w:rsid w:val="00C61C36"/>
    <w:rsid w:val="00CE3ABE"/>
    <w:rsid w:val="00D1346E"/>
    <w:rsid w:val="00D37D5C"/>
    <w:rsid w:val="00D435D6"/>
    <w:rsid w:val="00E22493"/>
    <w:rsid w:val="00F14CBE"/>
    <w:rsid w:val="00FE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1</dc:creator>
  <cp:lastModifiedBy>DIREKTOR GS</cp:lastModifiedBy>
  <cp:revision>9</cp:revision>
  <dcterms:created xsi:type="dcterms:W3CDTF">2021-02-04T18:36:00Z</dcterms:created>
  <dcterms:modified xsi:type="dcterms:W3CDTF">2021-03-03T07:31:00Z</dcterms:modified>
</cp:coreProperties>
</file>