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6" w:rsidRDefault="00687326" w:rsidP="00687326">
      <w:pPr>
        <w:pStyle w:val="Heading2"/>
        <w:rPr>
          <w:lang/>
        </w:rPr>
      </w:pPr>
      <w:bookmarkStart w:id="0" w:name="_Toc429686330"/>
      <w:bookmarkStart w:id="1" w:name="_Toc461715010"/>
      <w:bookmarkStart w:id="2" w:name="_Toc493582510"/>
      <w:r w:rsidRPr="009571A8">
        <w:rPr>
          <w:lang w:val="sr-Cyrl-CS"/>
        </w:rPr>
        <w:t xml:space="preserve">Извештај </w:t>
      </w:r>
      <w:bookmarkEnd w:id="0"/>
      <w:r w:rsidRPr="009571A8">
        <w:rPr>
          <w:lang w:val="sr-Cyrl-CS"/>
        </w:rPr>
        <w:t xml:space="preserve">стручног већа </w:t>
      </w:r>
      <w:bookmarkEnd w:id="1"/>
      <w:bookmarkEnd w:id="2"/>
    </w:p>
    <w:p w:rsidR="00687326" w:rsidRPr="00687326" w:rsidRDefault="00687326" w:rsidP="00687326">
      <w:pPr>
        <w:rPr>
          <w:lang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Реализација планираних активностивећа</w:t>
      </w:r>
    </w:p>
    <w:p w:rsidR="001D6D85" w:rsidRDefault="001D6D85" w:rsidP="001D6D85">
      <w:pPr>
        <w:jc w:val="both"/>
        <w:rPr>
          <w:sz w:val="24"/>
          <w:szCs w:val="24"/>
          <w:lang/>
        </w:rPr>
      </w:pPr>
    </w:p>
    <w:p w:rsidR="001D6D85" w:rsidRPr="001D6D85" w:rsidRDefault="001D6D85" w:rsidP="001D6D85">
      <w:pPr>
        <w:jc w:val="both"/>
        <w:rPr>
          <w:sz w:val="24"/>
          <w:szCs w:val="24"/>
          <w:lang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sz w:val="24"/>
          <w:szCs w:val="24"/>
          <w:lang w:val="sr-Cyrl-CS"/>
        </w:rPr>
        <w:t>А</w:t>
      </w:r>
      <w:r w:rsidRPr="00A57B77">
        <w:rPr>
          <w:b/>
          <w:sz w:val="24"/>
          <w:szCs w:val="24"/>
          <w:lang w:val="sr-Cyrl-CS"/>
        </w:rPr>
        <w:t>нализа сарадње унутар већа и међуактивске сарадње</w:t>
      </w:r>
    </w:p>
    <w:p w:rsidR="001D6D85" w:rsidRPr="009571A8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остварености наставног плана и програма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усклађености и уједначености критеријумаоцењивања</w:t>
      </w:r>
    </w:p>
    <w:p w:rsidR="001D6D85" w:rsidRPr="009571A8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b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успеха на нивоу предмета по разредима и одељењима на крају другог полугодишта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0044B0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0044B0">
        <w:rPr>
          <w:b/>
          <w:sz w:val="24"/>
          <w:szCs w:val="24"/>
          <w:lang w:val="ru-RU"/>
        </w:rPr>
        <w:t xml:space="preserve">Анализа реализације </w:t>
      </w:r>
      <w:r w:rsidRPr="000044B0">
        <w:rPr>
          <w:b/>
          <w:sz w:val="24"/>
          <w:szCs w:val="24"/>
          <w:lang w:val="sr-Cyrl-CS"/>
        </w:rPr>
        <w:t xml:space="preserve">редовне, допунске, додатне, припремне наставе </w:t>
      </w:r>
    </w:p>
    <w:p w:rsidR="001D6D85" w:rsidRPr="009571A8" w:rsidRDefault="001D6D85" w:rsidP="001D6D85">
      <w:pPr>
        <w:pStyle w:val="ListParagraph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Анализа динамике оцењивања</w:t>
      </w:r>
    </w:p>
    <w:p w:rsidR="001D6D85" w:rsidRPr="00A57B77" w:rsidRDefault="001D6D85" w:rsidP="001D6D85">
      <w:pPr>
        <w:jc w:val="both"/>
        <w:rPr>
          <w:sz w:val="24"/>
          <w:szCs w:val="24"/>
          <w:lang w:val="ru-RU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Стручно усавршавање током школске</w:t>
      </w:r>
      <w:r>
        <w:rPr>
          <w:b/>
          <w:sz w:val="24"/>
          <w:szCs w:val="24"/>
          <w:lang/>
        </w:rPr>
        <w:t xml:space="preserve"> </w:t>
      </w:r>
      <w:r w:rsidRPr="00A57B77">
        <w:rPr>
          <w:b/>
          <w:sz w:val="24"/>
          <w:szCs w:val="24"/>
          <w:lang w:val="sr-Cyrl-CS"/>
        </w:rPr>
        <w:t>20</w:t>
      </w:r>
      <w:r w:rsidRPr="00A57B7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/>
        </w:rPr>
        <w:t>7</w:t>
      </w:r>
      <w:r w:rsidRPr="00A57B77">
        <w:rPr>
          <w:b/>
          <w:sz w:val="24"/>
          <w:szCs w:val="24"/>
          <w:lang w:val="sr-Cyrl-CS"/>
        </w:rPr>
        <w:t>/1</w:t>
      </w:r>
      <w:r>
        <w:rPr>
          <w:b/>
          <w:sz w:val="24"/>
          <w:szCs w:val="24"/>
          <w:lang/>
        </w:rPr>
        <w:t>8</w:t>
      </w:r>
      <w:r w:rsidRPr="001D6D85">
        <w:rPr>
          <w:sz w:val="24"/>
          <w:szCs w:val="24"/>
          <w:lang w:val="ru-RU"/>
        </w:rPr>
        <w:t xml:space="preserve">. </w:t>
      </w:r>
      <w:r w:rsidRPr="00A57B77">
        <w:rPr>
          <w:b/>
          <w:sz w:val="24"/>
          <w:szCs w:val="24"/>
          <w:lang w:val="sr-Cyrl-CS"/>
        </w:rPr>
        <w:t>године</w:t>
      </w:r>
    </w:p>
    <w:p w:rsidR="001D6D85" w:rsidRPr="00A57B77" w:rsidRDefault="001D6D85" w:rsidP="001D6D85">
      <w:pPr>
        <w:jc w:val="both"/>
        <w:rPr>
          <w:bCs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Примена знања у настависастручних семинара</w:t>
      </w:r>
    </w:p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284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Такмичења у школској 2</w:t>
      </w:r>
      <w:r w:rsidRPr="00A57B77"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  <w:lang/>
        </w:rPr>
        <w:t>7</w:t>
      </w:r>
      <w:r w:rsidRPr="00A57B77">
        <w:rPr>
          <w:b/>
          <w:sz w:val="24"/>
          <w:szCs w:val="24"/>
          <w:lang w:val="sr-Cyrl-CS"/>
        </w:rPr>
        <w:t>/1</w:t>
      </w:r>
      <w:r>
        <w:rPr>
          <w:b/>
          <w:sz w:val="24"/>
          <w:szCs w:val="24"/>
          <w:lang/>
        </w:rPr>
        <w:t>8</w:t>
      </w:r>
      <w:r w:rsidRPr="00A57B77">
        <w:rPr>
          <w:b/>
          <w:sz w:val="24"/>
          <w:szCs w:val="24"/>
          <w:lang w:val="sr-Cyrl-CS"/>
        </w:rPr>
        <w:t xml:space="preserve">. </w:t>
      </w:r>
      <w:r w:rsidRPr="00A57B77">
        <w:rPr>
          <w:b/>
          <w:sz w:val="24"/>
          <w:szCs w:val="24"/>
        </w:rPr>
        <w:t>г</w:t>
      </w:r>
      <w:r w:rsidRPr="00A57B77">
        <w:rPr>
          <w:b/>
          <w:sz w:val="24"/>
          <w:szCs w:val="24"/>
          <w:lang w:val="sr-Cyrl-CS"/>
        </w:rPr>
        <w:t>одини</w:t>
      </w:r>
    </w:p>
    <w:p w:rsidR="001D6D85" w:rsidRPr="00A57B77" w:rsidRDefault="001D6D85" w:rsidP="001D6D85">
      <w:pPr>
        <w:jc w:val="both"/>
        <w:rPr>
          <w:color w:val="000000"/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426"/>
        </w:tabs>
        <w:ind w:left="0" w:firstLine="0"/>
        <w:jc w:val="both"/>
        <w:rPr>
          <w:color w:val="000000"/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Самоевалуација наставника</w:t>
      </w:r>
    </w:p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left" w:pos="426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У</w:t>
      </w:r>
      <w:r w:rsidRPr="00A57B77">
        <w:rPr>
          <w:b/>
          <w:color w:val="000000"/>
          <w:sz w:val="24"/>
          <w:szCs w:val="24"/>
          <w:lang w:val="sr-Cyrl-CS"/>
        </w:rPr>
        <w:t>гледни и јавни часовикоје су наставници вашег већа одржали у школској 201</w:t>
      </w:r>
      <w:r>
        <w:rPr>
          <w:b/>
          <w:color w:val="000000"/>
          <w:sz w:val="24"/>
          <w:szCs w:val="24"/>
          <w:lang/>
        </w:rPr>
        <w:t>7</w:t>
      </w:r>
      <w:r w:rsidRPr="00A57B77">
        <w:rPr>
          <w:b/>
          <w:color w:val="000000"/>
          <w:sz w:val="24"/>
          <w:szCs w:val="24"/>
          <w:lang w:val="sr-Cyrl-CS"/>
        </w:rPr>
        <w:t>/1</w:t>
      </w:r>
      <w:r>
        <w:rPr>
          <w:b/>
          <w:color w:val="000000"/>
          <w:sz w:val="24"/>
          <w:szCs w:val="24"/>
          <w:lang/>
        </w:rPr>
        <w:t>8</w:t>
      </w:r>
      <w:r w:rsidRPr="00A57B77">
        <w:rPr>
          <w:b/>
          <w:color w:val="000000"/>
          <w:sz w:val="24"/>
          <w:szCs w:val="24"/>
          <w:lang w:val="sr-Cyrl-CS"/>
        </w:rPr>
        <w:t>. години</w:t>
      </w:r>
    </w:p>
    <w:tbl>
      <w:tblPr>
        <w:tblStyle w:val="TableGrid"/>
        <w:tblW w:w="0" w:type="auto"/>
        <w:jc w:val="center"/>
        <w:tblLook w:val="04A0"/>
      </w:tblPr>
      <w:tblGrid>
        <w:gridCol w:w="2510"/>
        <w:gridCol w:w="1843"/>
        <w:gridCol w:w="2268"/>
        <w:gridCol w:w="1559"/>
        <w:gridCol w:w="1426"/>
      </w:tblGrid>
      <w:tr w:rsidR="006E0942" w:rsidRPr="001D6D85" w:rsidTr="006E0942">
        <w:trPr>
          <w:jc w:val="center"/>
        </w:trPr>
        <w:tc>
          <w:tcPr>
            <w:tcW w:w="2510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  <w:lang/>
              </w:rPr>
            </w:pPr>
            <w:r w:rsidRPr="006E0942">
              <w:rPr>
                <w:b/>
                <w:sz w:val="20"/>
                <w:szCs w:val="20"/>
                <w:lang/>
              </w:rPr>
              <w:t>Наставник</w:t>
            </w:r>
          </w:p>
        </w:tc>
        <w:tc>
          <w:tcPr>
            <w:tcW w:w="1843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П</w:t>
            </w:r>
            <w:r w:rsidRPr="006E0942">
              <w:rPr>
                <w:b/>
                <w:sz w:val="20"/>
                <w:szCs w:val="20"/>
                <w:lang/>
              </w:rPr>
              <w:t>редмет</w:t>
            </w:r>
          </w:p>
        </w:tc>
        <w:tc>
          <w:tcPr>
            <w:tcW w:w="2268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Н</w:t>
            </w:r>
            <w:r w:rsidRPr="006E0942">
              <w:rPr>
                <w:b/>
                <w:sz w:val="20"/>
                <w:szCs w:val="20"/>
                <w:lang/>
              </w:rPr>
              <w:t>аст. јединица</w:t>
            </w:r>
          </w:p>
        </w:tc>
        <w:tc>
          <w:tcPr>
            <w:tcW w:w="1559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  <w:lang/>
              </w:rPr>
            </w:pPr>
            <w:r w:rsidRPr="006E0942">
              <w:rPr>
                <w:b/>
                <w:sz w:val="20"/>
                <w:szCs w:val="20"/>
                <w:lang/>
              </w:rPr>
              <w:t>Одељење</w:t>
            </w:r>
          </w:p>
        </w:tc>
        <w:tc>
          <w:tcPr>
            <w:tcW w:w="1426" w:type="dxa"/>
            <w:shd w:val="clear" w:color="auto" w:fill="EEECE1" w:themeFill="background2"/>
          </w:tcPr>
          <w:p w:rsidR="006E0942" w:rsidRPr="006E0942" w:rsidRDefault="006E0942" w:rsidP="006E0942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Д</w:t>
            </w:r>
            <w:r w:rsidRPr="006E0942">
              <w:rPr>
                <w:b/>
                <w:sz w:val="20"/>
                <w:szCs w:val="20"/>
                <w:lang/>
              </w:rPr>
              <w:t>ат</w:t>
            </w:r>
            <w:r>
              <w:rPr>
                <w:b/>
                <w:sz w:val="20"/>
                <w:szCs w:val="20"/>
                <w:lang/>
              </w:rPr>
              <w:t>ум</w:t>
            </w: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</w:tr>
      <w:tr w:rsidR="006E0942" w:rsidRPr="001D6D85" w:rsidTr="006E0942">
        <w:trPr>
          <w:jc w:val="center"/>
        </w:trPr>
        <w:tc>
          <w:tcPr>
            <w:tcW w:w="2510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2268" w:type="dxa"/>
          </w:tcPr>
          <w:p w:rsid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559" w:type="dxa"/>
          </w:tcPr>
          <w:p w:rsidR="006E0942" w:rsidRPr="006E0942" w:rsidRDefault="006E0942" w:rsidP="001D6D85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6E0942" w:rsidRPr="006E0942" w:rsidRDefault="006E0942" w:rsidP="00FA308B">
            <w:pPr>
              <w:jc w:val="both"/>
              <w:rPr>
                <w:b/>
                <w:sz w:val="20"/>
                <w:szCs w:val="20"/>
                <w:lang/>
              </w:rPr>
            </w:pPr>
          </w:p>
        </w:tc>
      </w:tr>
    </w:tbl>
    <w:p w:rsidR="001D6D85" w:rsidRPr="00A57B77" w:rsidRDefault="001D6D85" w:rsidP="001D6D85">
      <w:pPr>
        <w:jc w:val="both"/>
        <w:rPr>
          <w:sz w:val="24"/>
          <w:szCs w:val="24"/>
          <w:lang w:val="sr-Cyrl-CS"/>
        </w:rPr>
      </w:pPr>
    </w:p>
    <w:p w:rsidR="001D6D85" w:rsidRPr="00A57B77" w:rsidRDefault="001D6D85" w:rsidP="001D6D85">
      <w:pPr>
        <w:numPr>
          <w:ilvl w:val="0"/>
          <w:numId w:val="5"/>
        </w:numPr>
        <w:tabs>
          <w:tab w:val="clear" w:pos="1495"/>
          <w:tab w:val="num" w:pos="567"/>
        </w:tabs>
        <w:ind w:left="0" w:firstLine="0"/>
        <w:jc w:val="both"/>
        <w:rPr>
          <w:sz w:val="24"/>
          <w:szCs w:val="24"/>
          <w:lang w:val="sr-Cyrl-CS"/>
        </w:rPr>
      </w:pPr>
      <w:r w:rsidRPr="00A57B77">
        <w:rPr>
          <w:b/>
          <w:sz w:val="24"/>
          <w:szCs w:val="24"/>
          <w:lang w:val="sr-Cyrl-CS"/>
        </w:rPr>
        <w:t>Предлози, сугестије за унапређење рада стручног већа</w:t>
      </w:r>
    </w:p>
    <w:sectPr w:rsidR="001D6D85" w:rsidRPr="00A57B77" w:rsidSect="00741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1C9"/>
    <w:multiLevelType w:val="hybridMultilevel"/>
    <w:tmpl w:val="122C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5A8"/>
    <w:multiLevelType w:val="hybridMultilevel"/>
    <w:tmpl w:val="92BE23FE"/>
    <w:lvl w:ilvl="0" w:tplc="1494E73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2">
    <w:nsid w:val="33480E75"/>
    <w:multiLevelType w:val="hybridMultilevel"/>
    <w:tmpl w:val="F99EBABC"/>
    <w:lvl w:ilvl="0" w:tplc="32568F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658C1D70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">
    <w:nsid w:val="5B1A313B"/>
    <w:multiLevelType w:val="hybridMultilevel"/>
    <w:tmpl w:val="60F8A426"/>
    <w:lvl w:ilvl="0" w:tplc="53623E3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C4C3F84"/>
    <w:multiLevelType w:val="multilevel"/>
    <w:tmpl w:val="A7E443F0"/>
    <w:lvl w:ilvl="0">
      <w:start w:val="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26"/>
    <w:rsid w:val="001C0E2F"/>
    <w:rsid w:val="001D6D85"/>
    <w:rsid w:val="002F541D"/>
    <w:rsid w:val="00687326"/>
    <w:rsid w:val="006E0942"/>
    <w:rsid w:val="0074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26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326"/>
    <w:pPr>
      <w:keepNext/>
      <w:keepLines/>
      <w:spacing w:before="200"/>
      <w:outlineLvl w:val="1"/>
    </w:pPr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7326"/>
    <w:rPr>
      <w:rFonts w:ascii="Segoe Script" w:eastAsiaTheme="majorEastAsia" w:hAnsi="Segoe Script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326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budimir</dc:creator>
  <cp:lastModifiedBy>budimir</cp:lastModifiedBy>
  <cp:revision>2</cp:revision>
  <dcterms:created xsi:type="dcterms:W3CDTF">2018-05-30T12:45:00Z</dcterms:created>
  <dcterms:modified xsi:type="dcterms:W3CDTF">2018-05-30T12:45:00Z</dcterms:modified>
</cp:coreProperties>
</file>