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11" w:rsidRPr="00FA33B3" w:rsidRDefault="00255111" w:rsidP="00255111">
      <w:pPr>
        <w:spacing w:after="0"/>
        <w:jc w:val="center"/>
        <w:rPr>
          <w:rFonts w:ascii="Segoe Script" w:hAnsi="Segoe Script" w:cstheme="minorHAnsi"/>
          <w:b/>
          <w:sz w:val="40"/>
          <w:szCs w:val="40"/>
        </w:rPr>
      </w:pPr>
      <w:r w:rsidRPr="00FA33B3">
        <w:rPr>
          <w:rFonts w:ascii="Segoe Script" w:hAnsi="Segoe Script" w:cstheme="minorHAnsi"/>
          <w:b/>
          <w:sz w:val="40"/>
          <w:szCs w:val="40"/>
        </w:rPr>
        <w:t xml:space="preserve">Г Р А Ђ Е В И Н С К А    Ш К О Л А </w:t>
      </w:r>
    </w:p>
    <w:p w:rsidR="00255111" w:rsidRPr="00FA33B3" w:rsidRDefault="00255111" w:rsidP="00255111">
      <w:pPr>
        <w:spacing w:after="0"/>
        <w:jc w:val="center"/>
        <w:rPr>
          <w:rFonts w:ascii="Segoe Script" w:hAnsi="Segoe Script" w:cstheme="minorHAnsi"/>
          <w:b/>
          <w:sz w:val="40"/>
          <w:szCs w:val="40"/>
        </w:rPr>
      </w:pPr>
      <w:r w:rsidRPr="00FA33B3">
        <w:rPr>
          <w:rFonts w:ascii="Segoe Script" w:hAnsi="Segoe Script" w:cstheme="minorHAnsi"/>
          <w:b/>
          <w:sz w:val="40"/>
          <w:szCs w:val="40"/>
        </w:rPr>
        <w:t>Хајдук Станка 2</w:t>
      </w:r>
    </w:p>
    <w:p w:rsidR="00255111" w:rsidRPr="00FA33B3" w:rsidRDefault="00255111" w:rsidP="00255111">
      <w:pPr>
        <w:spacing w:after="0"/>
        <w:jc w:val="center"/>
        <w:rPr>
          <w:rFonts w:ascii="Segoe Script" w:hAnsi="Segoe Script" w:cstheme="minorHAnsi"/>
          <w:b/>
          <w:sz w:val="40"/>
          <w:szCs w:val="40"/>
        </w:rPr>
      </w:pPr>
      <w:r w:rsidRPr="00FA33B3">
        <w:rPr>
          <w:rFonts w:ascii="Segoe Script" w:hAnsi="Segoe Script" w:cstheme="minorHAnsi"/>
          <w:b/>
          <w:sz w:val="40"/>
          <w:szCs w:val="40"/>
        </w:rPr>
        <w:t>Б е о г р а д</w:t>
      </w:r>
    </w:p>
    <w:p w:rsidR="00255111" w:rsidRPr="00923C2D" w:rsidRDefault="00255111" w:rsidP="00255111">
      <w:pPr>
        <w:pStyle w:val="TOCHeading"/>
        <w:spacing w:before="0"/>
        <w:rPr>
          <w:rFonts w:asciiTheme="minorHAnsi" w:hAnsiTheme="minorHAnsi" w:cstheme="minorHAnsi"/>
          <w:color w:val="FF0000"/>
          <w:sz w:val="22"/>
          <w:szCs w:val="22"/>
        </w:rPr>
      </w:pPr>
    </w:p>
    <w:p w:rsidR="00255111" w:rsidRPr="00923C2D" w:rsidRDefault="00255111" w:rsidP="00255111">
      <w:pPr>
        <w:spacing w:after="0"/>
        <w:jc w:val="center"/>
        <w:rPr>
          <w:rFonts w:cstheme="minorHAnsi"/>
          <w:color w:val="FF0000"/>
        </w:rPr>
      </w:pPr>
    </w:p>
    <w:p w:rsidR="00255111" w:rsidRPr="00923C2D" w:rsidRDefault="00255111" w:rsidP="00255111">
      <w:pPr>
        <w:spacing w:after="0"/>
        <w:jc w:val="center"/>
        <w:rPr>
          <w:rFonts w:cstheme="minorHAnsi"/>
          <w:color w:val="FF0000"/>
        </w:rPr>
      </w:pPr>
    </w:p>
    <w:p w:rsidR="00255111" w:rsidRPr="00923C2D" w:rsidRDefault="00255111" w:rsidP="00255111">
      <w:pPr>
        <w:spacing w:after="0"/>
        <w:jc w:val="center"/>
        <w:rPr>
          <w:rFonts w:cstheme="minorHAnsi"/>
          <w:color w:val="FF0000"/>
        </w:rPr>
      </w:pPr>
    </w:p>
    <w:p w:rsidR="00255111" w:rsidRPr="00923C2D" w:rsidRDefault="00255111" w:rsidP="00255111">
      <w:pPr>
        <w:spacing w:after="0"/>
        <w:jc w:val="center"/>
        <w:rPr>
          <w:rFonts w:cstheme="minorHAnsi"/>
          <w:color w:val="FF0000"/>
        </w:rPr>
      </w:pPr>
    </w:p>
    <w:p w:rsidR="00255111" w:rsidRPr="00923C2D" w:rsidRDefault="00255111" w:rsidP="00255111">
      <w:pPr>
        <w:spacing w:after="0"/>
        <w:jc w:val="center"/>
        <w:rPr>
          <w:rFonts w:cstheme="minorHAnsi"/>
          <w:color w:val="FF0000"/>
        </w:rPr>
      </w:pPr>
      <w:r w:rsidRPr="00923C2D">
        <w:rPr>
          <w:rFonts w:cstheme="minorHAnsi"/>
          <w:noProof/>
          <w:color w:val="FF0000"/>
        </w:rPr>
        <w:drawing>
          <wp:inline distT="0" distB="0" distL="0" distR="0">
            <wp:extent cx="2535930" cy="1392701"/>
            <wp:effectExtent l="19050" t="0" r="0" b="0"/>
            <wp:docPr id="4" name="Picture 1" descr="C:\Desktop\gradjevinsk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gradjevinska_sko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69" cy="13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11" w:rsidRPr="00923C2D" w:rsidRDefault="00255111" w:rsidP="00255111">
      <w:pPr>
        <w:spacing w:after="0"/>
        <w:jc w:val="center"/>
        <w:rPr>
          <w:rFonts w:cstheme="minorHAnsi"/>
          <w:color w:val="FF0000"/>
        </w:rPr>
      </w:pPr>
    </w:p>
    <w:p w:rsidR="00255111" w:rsidRPr="00923C2D" w:rsidRDefault="00255111" w:rsidP="00255111">
      <w:pPr>
        <w:spacing w:after="0"/>
        <w:jc w:val="center"/>
        <w:rPr>
          <w:rFonts w:cstheme="minorHAnsi"/>
          <w:color w:val="FF0000"/>
        </w:rPr>
      </w:pPr>
    </w:p>
    <w:p w:rsidR="00255111" w:rsidRPr="00923C2D" w:rsidRDefault="00255111" w:rsidP="00255111">
      <w:pPr>
        <w:spacing w:after="0"/>
        <w:rPr>
          <w:rFonts w:cstheme="minorHAnsi"/>
          <w:color w:val="FF0000"/>
        </w:rPr>
      </w:pPr>
    </w:p>
    <w:p w:rsidR="00255111" w:rsidRPr="00923C2D" w:rsidRDefault="00255111" w:rsidP="00255111">
      <w:pPr>
        <w:spacing w:after="0"/>
        <w:rPr>
          <w:rFonts w:cstheme="minorHAnsi"/>
          <w:color w:val="FF0000"/>
        </w:rPr>
      </w:pPr>
    </w:p>
    <w:p w:rsidR="00255111" w:rsidRPr="00FA33B3" w:rsidRDefault="00255111" w:rsidP="00255111">
      <w:pPr>
        <w:spacing w:after="0"/>
        <w:jc w:val="center"/>
        <w:rPr>
          <w:rFonts w:ascii="Segoe Script" w:hAnsi="Segoe Script" w:cstheme="minorHAnsi"/>
          <w:b/>
          <w:sz w:val="40"/>
          <w:szCs w:val="40"/>
        </w:rPr>
      </w:pPr>
      <w:r>
        <w:rPr>
          <w:rFonts w:ascii="Segoe Script" w:hAnsi="Segoe Script" w:cstheme="minorHAnsi"/>
          <w:b/>
          <w:sz w:val="40"/>
          <w:szCs w:val="40"/>
        </w:rPr>
        <w:t xml:space="preserve">Измене и допуне </w:t>
      </w:r>
      <w:r w:rsidRPr="00FA33B3">
        <w:rPr>
          <w:rFonts w:ascii="Segoe Script" w:hAnsi="Segoe Script" w:cstheme="minorHAnsi"/>
          <w:b/>
          <w:sz w:val="40"/>
          <w:szCs w:val="40"/>
        </w:rPr>
        <w:t>Годишњ</w:t>
      </w:r>
      <w:r>
        <w:rPr>
          <w:rFonts w:ascii="Segoe Script" w:hAnsi="Segoe Script" w:cstheme="minorHAnsi"/>
          <w:b/>
          <w:sz w:val="40"/>
          <w:szCs w:val="40"/>
        </w:rPr>
        <w:t>ег</w:t>
      </w:r>
      <w:r w:rsidRPr="00FA33B3">
        <w:rPr>
          <w:rFonts w:ascii="Segoe Script" w:hAnsi="Segoe Script" w:cstheme="minorHAnsi"/>
          <w:b/>
          <w:sz w:val="40"/>
          <w:szCs w:val="40"/>
        </w:rPr>
        <w:t xml:space="preserve"> план</w:t>
      </w:r>
      <w:r>
        <w:rPr>
          <w:rFonts w:ascii="Segoe Script" w:hAnsi="Segoe Script" w:cstheme="minorHAnsi"/>
          <w:b/>
          <w:sz w:val="40"/>
          <w:szCs w:val="40"/>
        </w:rPr>
        <w:t>а</w:t>
      </w:r>
      <w:r w:rsidRPr="00FA33B3">
        <w:rPr>
          <w:rFonts w:ascii="Segoe Script" w:hAnsi="Segoe Script" w:cstheme="minorHAnsi"/>
          <w:b/>
          <w:sz w:val="40"/>
          <w:szCs w:val="40"/>
        </w:rPr>
        <w:t xml:space="preserve"> рада </w:t>
      </w:r>
    </w:p>
    <w:p w:rsidR="00255111" w:rsidRPr="00FA33B3" w:rsidRDefault="00255111" w:rsidP="00255111">
      <w:pPr>
        <w:spacing w:after="0"/>
        <w:jc w:val="center"/>
        <w:rPr>
          <w:rFonts w:ascii="Segoe Script" w:hAnsi="Segoe Script" w:cstheme="minorHAnsi"/>
          <w:b/>
          <w:sz w:val="40"/>
          <w:szCs w:val="40"/>
        </w:rPr>
      </w:pPr>
      <w:proofErr w:type="gramStart"/>
      <w:r w:rsidRPr="00FA33B3">
        <w:rPr>
          <w:rFonts w:ascii="Segoe Script" w:hAnsi="Segoe Script" w:cstheme="minorHAnsi"/>
          <w:b/>
          <w:sz w:val="40"/>
          <w:szCs w:val="40"/>
        </w:rPr>
        <w:t>за</w:t>
      </w:r>
      <w:proofErr w:type="gramEnd"/>
      <w:r w:rsidRPr="00FA33B3">
        <w:rPr>
          <w:rFonts w:ascii="Segoe Script" w:hAnsi="Segoe Script" w:cstheme="minorHAnsi"/>
          <w:b/>
          <w:sz w:val="40"/>
          <w:szCs w:val="40"/>
        </w:rPr>
        <w:t xml:space="preserve"> школску 2019/20. </w:t>
      </w:r>
      <w:proofErr w:type="gramStart"/>
      <w:r w:rsidRPr="00FA33B3">
        <w:rPr>
          <w:rFonts w:ascii="Segoe Script" w:hAnsi="Segoe Script" w:cstheme="minorHAnsi"/>
          <w:b/>
          <w:sz w:val="40"/>
          <w:szCs w:val="40"/>
        </w:rPr>
        <w:t>годину</w:t>
      </w:r>
      <w:proofErr w:type="gramEnd"/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rPr>
          <w:rFonts w:cstheme="minorHAnsi"/>
        </w:rPr>
      </w:pPr>
    </w:p>
    <w:p w:rsidR="00255111" w:rsidRPr="00FA33B3" w:rsidRDefault="00255111" w:rsidP="00255111">
      <w:pPr>
        <w:spacing w:after="0"/>
        <w:jc w:val="center"/>
        <w:rPr>
          <w:rFonts w:ascii="Segoe Script" w:hAnsi="Segoe Script" w:cstheme="minorHAnsi"/>
          <w:b/>
          <w:sz w:val="32"/>
          <w:szCs w:val="32"/>
        </w:rPr>
      </w:pPr>
      <w:r>
        <w:rPr>
          <w:rFonts w:ascii="Segoe Script" w:hAnsi="Segoe Script" w:cstheme="minorHAnsi"/>
          <w:b/>
          <w:sz w:val="32"/>
          <w:szCs w:val="32"/>
        </w:rPr>
        <w:t>Новембар</w:t>
      </w:r>
      <w:r w:rsidRPr="00FA33B3">
        <w:rPr>
          <w:rFonts w:ascii="Segoe Script" w:hAnsi="Segoe Script" w:cstheme="minorHAnsi"/>
          <w:b/>
          <w:sz w:val="32"/>
          <w:szCs w:val="32"/>
        </w:rPr>
        <w:t xml:space="preserve"> 2019. </w:t>
      </w:r>
      <w:proofErr w:type="gramStart"/>
      <w:r w:rsidRPr="00FA33B3">
        <w:rPr>
          <w:rFonts w:ascii="Segoe Script" w:hAnsi="Segoe Script" w:cstheme="minorHAnsi"/>
          <w:b/>
          <w:sz w:val="32"/>
          <w:szCs w:val="32"/>
        </w:rPr>
        <w:t>године</w:t>
      </w:r>
      <w:proofErr w:type="gramEnd"/>
    </w:p>
    <w:p w:rsidR="004A398C" w:rsidRDefault="004A398C">
      <w:pPr>
        <w:rPr>
          <w:rFonts w:ascii="Segoe Script" w:hAnsi="Segoe Script"/>
          <w:b/>
          <w:color w:val="8DB3E2" w:themeColor="text2" w:themeTint="66"/>
          <w:sz w:val="24"/>
          <w:szCs w:val="24"/>
          <w:lang w:val="sr-Cyrl-CS"/>
        </w:rPr>
      </w:pPr>
      <w:r>
        <w:rPr>
          <w:rFonts w:ascii="Segoe Script" w:hAnsi="Segoe Script"/>
          <w:b/>
          <w:color w:val="8DB3E2" w:themeColor="text2" w:themeTint="66"/>
          <w:sz w:val="24"/>
          <w:szCs w:val="24"/>
          <w:lang w:val="sr-Cyrl-CS"/>
        </w:rPr>
        <w:br w:type="page"/>
      </w:r>
    </w:p>
    <w:p w:rsidR="00924330" w:rsidRDefault="00924330" w:rsidP="00924330">
      <w:pPr>
        <w:spacing w:after="0"/>
        <w:jc w:val="both"/>
      </w:pPr>
      <w:proofErr w:type="gramStart"/>
      <w:r>
        <w:lastRenderedPageBreak/>
        <w:t>Име Гордана Здравковић се мења именом Сања Цветковић.</w:t>
      </w:r>
      <w:proofErr w:type="gramEnd"/>
    </w:p>
    <w:p w:rsidR="00924330" w:rsidRDefault="00924330" w:rsidP="00924330">
      <w:pPr>
        <w:spacing w:after="0"/>
        <w:jc w:val="both"/>
        <w:rPr>
          <w:lang/>
        </w:rPr>
      </w:pPr>
      <w:proofErr w:type="gramStart"/>
      <w:r>
        <w:t>Име Дафина Жагар Марков се мења именом Јелена Димитријевић</w:t>
      </w:r>
      <w:r w:rsidR="004F5D1F">
        <w:rPr>
          <w:lang/>
        </w:rPr>
        <w:t xml:space="preserve"> (у делу ОС, Тимови, стручно веће језика и уметности</w:t>
      </w:r>
      <w:r w:rsidR="00C01EB5">
        <w:rPr>
          <w:lang/>
        </w:rPr>
        <w:t>)</w:t>
      </w:r>
      <w:r>
        <w:t>.</w:t>
      </w:r>
      <w:proofErr w:type="gramEnd"/>
    </w:p>
    <w:p w:rsidR="00C01EB5" w:rsidRDefault="00C01EB5" w:rsidP="00C01EB5">
      <w:pPr>
        <w:spacing w:after="0"/>
        <w:jc w:val="both"/>
      </w:pPr>
      <w:proofErr w:type="gramStart"/>
      <w:r>
        <w:t xml:space="preserve">Име Дафина Жагар Марков се мења именом </w:t>
      </w:r>
      <w:r w:rsidR="004F5D1F">
        <w:rPr>
          <w:lang/>
        </w:rPr>
        <w:t>Весна Црнобрња</w:t>
      </w:r>
      <w:r>
        <w:rPr>
          <w:lang/>
        </w:rPr>
        <w:t xml:space="preserve"> (у делу </w:t>
      </w:r>
      <w:r w:rsidR="004F5D1F">
        <w:rPr>
          <w:lang/>
        </w:rPr>
        <w:t>Стручно веће језика и уметности – координатор и у делу Педагошки колегијум</w:t>
      </w:r>
      <w:r>
        <w:rPr>
          <w:lang/>
        </w:rPr>
        <w:t>)</w:t>
      </w:r>
      <w:r>
        <w:t>.</w:t>
      </w:r>
      <w:proofErr w:type="gramEnd"/>
    </w:p>
    <w:p w:rsidR="00924330" w:rsidRPr="00924330" w:rsidRDefault="00924330" w:rsidP="00924330">
      <w:pPr>
        <w:pStyle w:val="Heading1"/>
        <w:rPr>
          <w:rFonts w:ascii="Segoe Script" w:hAnsi="Segoe Script"/>
        </w:rPr>
      </w:pPr>
      <w:bookmarkStart w:id="0" w:name="_Toc429990213"/>
      <w:bookmarkStart w:id="1" w:name="_Toc461228703"/>
      <w:bookmarkStart w:id="2" w:name="_Toc461230247"/>
      <w:bookmarkStart w:id="3" w:name="_Toc19001492"/>
      <w:r w:rsidRPr="00924330">
        <w:rPr>
          <w:rFonts w:ascii="Segoe Script" w:hAnsi="Segoe Script"/>
        </w:rPr>
        <w:t>2. О школи</w:t>
      </w:r>
      <w:bookmarkEnd w:id="0"/>
      <w:bookmarkEnd w:id="1"/>
      <w:bookmarkEnd w:id="2"/>
      <w:bookmarkEnd w:id="3"/>
    </w:p>
    <w:p w:rsidR="00924330" w:rsidRDefault="00924330" w:rsidP="00924330">
      <w:pPr>
        <w:spacing w:after="0"/>
      </w:pPr>
      <w:proofErr w:type="gramStart"/>
      <w:r>
        <w:t xml:space="preserve">Због исписа ученика из одељења 2-4 и </w:t>
      </w:r>
      <w:r>
        <w:rPr>
          <w:lang/>
        </w:rPr>
        <w:t>п</w:t>
      </w:r>
      <w:r>
        <w:t>ада укупног проја ученика испод 15, 6 ученика профила тесар је пребачено из одељења 2-3 у одељење 2-4.</w:t>
      </w:r>
      <w:proofErr w:type="gramEnd"/>
    </w:p>
    <w:p w:rsidR="00924330" w:rsidRDefault="00924330" w:rsidP="00924330">
      <w:pPr>
        <w:spacing w:after="0"/>
        <w:rPr>
          <w:lang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4980"/>
        <w:gridCol w:w="1046"/>
        <w:gridCol w:w="3520"/>
      </w:tblGrid>
      <w:tr w:rsidR="00924330" w:rsidRPr="00924330" w:rsidTr="00B26B43">
        <w:trPr>
          <w:trHeight w:val="339"/>
        </w:trPr>
        <w:tc>
          <w:tcPr>
            <w:tcW w:w="1258" w:type="dxa"/>
            <w:shd w:val="clear" w:color="auto" w:fill="F2F2F2"/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330">
              <w:rPr>
                <w:rFonts w:ascii="Calibri" w:eastAsia="Calibri" w:hAnsi="Calibri" w:cs="Calibri"/>
                <w:b/>
                <w:sz w:val="20"/>
                <w:szCs w:val="20"/>
              </w:rPr>
              <w:t>Одељење</w:t>
            </w:r>
          </w:p>
        </w:tc>
        <w:tc>
          <w:tcPr>
            <w:tcW w:w="5971" w:type="dxa"/>
            <w:shd w:val="clear" w:color="auto" w:fill="F2F2F2"/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330">
              <w:rPr>
                <w:rFonts w:ascii="Calibri" w:eastAsia="Calibri" w:hAnsi="Calibri" w:cs="Calibri"/>
                <w:b/>
                <w:sz w:val="20"/>
                <w:szCs w:val="20"/>
              </w:rPr>
              <w:t>Образовни профил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</w:pPr>
            <w:r w:rsidRPr="00924330">
              <w:rPr>
                <w:rFonts w:ascii="Calibri" w:eastAsia="Calibri" w:hAnsi="Calibri" w:cs="Calibri"/>
                <w:b/>
                <w:sz w:val="20"/>
                <w:szCs w:val="20"/>
              </w:rPr>
              <w:t>Број</w:t>
            </w:r>
          </w:p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330">
              <w:rPr>
                <w:rFonts w:ascii="Calibri" w:eastAsia="Calibri" w:hAnsi="Calibri" w:cs="Calibri"/>
                <w:b/>
                <w:sz w:val="20"/>
                <w:szCs w:val="20"/>
              </w:rPr>
              <w:t>ученика</w:t>
            </w:r>
          </w:p>
        </w:tc>
        <w:tc>
          <w:tcPr>
            <w:tcW w:w="416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33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Одељењски </w:t>
            </w:r>
            <w:r w:rsidRPr="00924330">
              <w:rPr>
                <w:rFonts w:ascii="Calibri" w:eastAsia="Calibri" w:hAnsi="Calibri" w:cs="Calibri"/>
                <w:b/>
                <w:sz w:val="20"/>
                <w:szCs w:val="20"/>
                <w:lang/>
              </w:rPr>
              <w:t>старешина</w:t>
            </w:r>
          </w:p>
        </w:tc>
      </w:tr>
      <w:tr w:rsidR="00924330" w:rsidRPr="00924330" w:rsidTr="00B26B43">
        <w:trPr>
          <w:trHeight w:val="360"/>
        </w:trPr>
        <w:tc>
          <w:tcPr>
            <w:tcW w:w="1258" w:type="dxa"/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5971" w:type="dxa"/>
            <w:vAlign w:val="center"/>
          </w:tcPr>
          <w:p w:rsidR="00924330" w:rsidRPr="00924330" w:rsidRDefault="00924330" w:rsidP="00B26B43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</w:rPr>
              <w:t>Руковалац грађевинском механизацијом</w:t>
            </w:r>
            <w:r w:rsidRPr="00924330">
              <w:rPr>
                <w:rFonts w:ascii="Calibri" w:eastAsia="Calibri" w:hAnsi="Calibri" w:cs="Calibri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  <w:lang/>
              </w:rPr>
              <w:t>15</w:t>
            </w:r>
          </w:p>
        </w:tc>
        <w:tc>
          <w:tcPr>
            <w:tcW w:w="4165" w:type="dxa"/>
            <w:tcBorders>
              <w:left w:val="single" w:sz="4" w:space="0" w:color="auto"/>
            </w:tcBorders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  <w:lang/>
              </w:rPr>
              <w:t>Биљана Вујин</w:t>
            </w:r>
          </w:p>
        </w:tc>
      </w:tr>
      <w:tr w:rsidR="00924330" w:rsidRPr="00924330" w:rsidTr="00B26B43">
        <w:trPr>
          <w:trHeight w:val="360"/>
        </w:trPr>
        <w:tc>
          <w:tcPr>
            <w:tcW w:w="1258" w:type="dxa"/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</w:rPr>
              <w:t>2-4</w:t>
            </w:r>
          </w:p>
        </w:tc>
        <w:tc>
          <w:tcPr>
            <w:tcW w:w="5971" w:type="dxa"/>
            <w:vAlign w:val="center"/>
          </w:tcPr>
          <w:p w:rsidR="00924330" w:rsidRPr="00924330" w:rsidRDefault="00924330" w:rsidP="00B26B43">
            <w:pPr>
              <w:spacing w:after="0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Керамичар-терацер-пећар (9) + Зидар-фаасадер (3) + </w:t>
            </w:r>
            <w:r w:rsidRPr="00924330">
              <w:rPr>
                <w:rFonts w:ascii="Calibri" w:eastAsia="Calibri" w:hAnsi="Calibri" w:cs="Calibri"/>
                <w:sz w:val="20"/>
                <w:szCs w:val="20"/>
                <w:lang/>
              </w:rPr>
              <w:t>Тесар</w:t>
            </w:r>
            <w:r w:rsidRPr="00924330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 (6)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  <w:lang/>
              </w:rPr>
              <w:t>18</w:t>
            </w:r>
          </w:p>
        </w:tc>
        <w:tc>
          <w:tcPr>
            <w:tcW w:w="4165" w:type="dxa"/>
            <w:tcBorders>
              <w:left w:val="single" w:sz="4" w:space="0" w:color="auto"/>
            </w:tcBorders>
            <w:vAlign w:val="center"/>
          </w:tcPr>
          <w:p w:rsidR="00924330" w:rsidRPr="00924330" w:rsidRDefault="00924330" w:rsidP="00B26B43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 w:rsidRPr="00924330">
              <w:rPr>
                <w:rFonts w:ascii="Calibri" w:eastAsia="Calibri" w:hAnsi="Calibri" w:cs="Calibri"/>
                <w:sz w:val="20"/>
                <w:szCs w:val="20"/>
                <w:lang/>
              </w:rPr>
              <w:t>Оливера Карановић</w:t>
            </w:r>
          </w:p>
        </w:tc>
      </w:tr>
    </w:tbl>
    <w:p w:rsidR="00924330" w:rsidRDefault="00924330" w:rsidP="00924330">
      <w:pPr>
        <w:spacing w:after="0"/>
        <w:rPr>
          <w:lang/>
        </w:rPr>
      </w:pPr>
    </w:p>
    <w:p w:rsidR="00255111" w:rsidRPr="007D2884" w:rsidRDefault="00255111" w:rsidP="00255111">
      <w:pPr>
        <w:spacing w:after="0"/>
        <w:jc w:val="both"/>
        <w:rPr>
          <w:rFonts w:ascii="Segoe Script" w:hAnsi="Segoe Script" w:cstheme="minorHAnsi"/>
          <w:sz w:val="28"/>
          <w:szCs w:val="28"/>
          <w:lang w:val="sr-Cyrl-CS"/>
        </w:rPr>
      </w:pPr>
      <w:bookmarkStart w:id="4" w:name="_Toc429990217"/>
      <w:bookmarkStart w:id="5" w:name="_Toc461228709"/>
      <w:bookmarkStart w:id="6" w:name="_Toc461230253"/>
      <w:bookmarkStart w:id="7" w:name="_Toc19001494"/>
      <w:r w:rsidRPr="007D2884">
        <w:rPr>
          <w:rFonts w:ascii="Segoe Script" w:hAnsi="Segoe Script"/>
          <w:color w:val="17365D" w:themeColor="text2" w:themeShade="BF"/>
          <w:sz w:val="28"/>
          <w:szCs w:val="28"/>
        </w:rPr>
        <w:t>4.Услови рада школе</w:t>
      </w:r>
      <w:bookmarkEnd w:id="4"/>
      <w:bookmarkEnd w:id="5"/>
      <w:bookmarkEnd w:id="6"/>
      <w:bookmarkEnd w:id="7"/>
      <w:r w:rsidRPr="007D2884">
        <w:rPr>
          <w:rFonts w:ascii="Segoe Script" w:hAnsi="Segoe Script" w:cstheme="minorHAnsi"/>
          <w:sz w:val="28"/>
          <w:szCs w:val="28"/>
          <w:lang w:val="sr-Cyrl-CS"/>
        </w:rPr>
        <w:t xml:space="preserve"> </w:t>
      </w:r>
    </w:p>
    <w:p w:rsidR="00924330" w:rsidRPr="003900DF" w:rsidRDefault="00924330" w:rsidP="00924330">
      <w:pPr>
        <w:rPr>
          <w:rFonts w:ascii="Segoe Script" w:hAnsi="Segoe Script"/>
          <w:b/>
          <w:color w:val="8DB3E2" w:themeColor="text2" w:themeTint="66"/>
          <w:sz w:val="24"/>
          <w:szCs w:val="24"/>
          <w:lang w:val="sr-Cyrl-CS"/>
        </w:rPr>
      </w:pPr>
      <w:r w:rsidRPr="003900DF">
        <w:rPr>
          <w:rFonts w:ascii="Segoe Script" w:hAnsi="Segoe Script"/>
          <w:b/>
          <w:color w:val="8DB3E2" w:themeColor="text2" w:themeTint="66"/>
          <w:sz w:val="24"/>
          <w:szCs w:val="24"/>
          <w:lang w:val="sr-Cyrl-CS"/>
        </w:rPr>
        <w:t>Људски ресурси</w:t>
      </w:r>
    </w:p>
    <w:p w:rsidR="00924330" w:rsidRDefault="00924330" w:rsidP="00924330">
      <w:pPr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У списак запослених на радном месту наставника, стручног сарадника, организатор практичне наставе и вежби, помоћника директора и директора, додаје се колона са информацијом да ли имају активну лиценцу за наставника/стручног сарадника.</w:t>
      </w:r>
    </w:p>
    <w:p w:rsidR="00255111" w:rsidRPr="00080DB4" w:rsidRDefault="00255111" w:rsidP="00255111">
      <w:pPr>
        <w:spacing w:after="0"/>
        <w:jc w:val="both"/>
        <w:rPr>
          <w:rFonts w:cstheme="minorHAnsi"/>
          <w:sz w:val="24"/>
          <w:szCs w:val="24"/>
          <w:lang w:val="sr-Cyrl-CS"/>
        </w:rPr>
      </w:pPr>
    </w:p>
    <w:p w:rsidR="00255111" w:rsidRPr="00080DB4" w:rsidRDefault="00255111" w:rsidP="00255111">
      <w:pPr>
        <w:pStyle w:val="BodyText"/>
        <w:tabs>
          <w:tab w:val="left" w:pos="142"/>
          <w:tab w:val="left" w:pos="284"/>
        </w:tabs>
        <w:spacing w:line="276" w:lineRule="auto"/>
        <w:jc w:val="both"/>
        <w:rPr>
          <w:rFonts w:ascii="Segoe Script" w:hAnsi="Segoe Script" w:cstheme="minorHAnsi"/>
          <w:b/>
          <w:sz w:val="24"/>
        </w:rPr>
      </w:pPr>
      <w:r w:rsidRPr="00080DB4">
        <w:rPr>
          <w:rFonts w:ascii="Segoe Script" w:hAnsi="Segoe Script" w:cstheme="minorHAnsi"/>
          <w:b/>
          <w:sz w:val="24"/>
        </w:rPr>
        <w:t>Запослени по месту рада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55"/>
        <w:gridCol w:w="2871"/>
        <w:gridCol w:w="3104"/>
        <w:gridCol w:w="2946"/>
      </w:tblGrid>
      <w:tr w:rsidR="00052436" w:rsidRPr="00080DB4" w:rsidTr="00052436">
        <w:tc>
          <w:tcPr>
            <w:tcW w:w="655" w:type="dxa"/>
            <w:shd w:val="clear" w:color="auto" w:fill="F2F2F2" w:themeFill="background1" w:themeFillShade="F2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0DB4">
              <w:rPr>
                <w:rFonts w:cstheme="minorHAnsi"/>
                <w:b/>
                <w:sz w:val="20"/>
                <w:szCs w:val="20"/>
              </w:rPr>
              <w:t>Р.б.</w:t>
            </w:r>
          </w:p>
        </w:tc>
        <w:tc>
          <w:tcPr>
            <w:tcW w:w="2871" w:type="dxa"/>
            <w:shd w:val="clear" w:color="auto" w:fill="F2F2F2" w:themeFill="background1" w:themeFillShade="F2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0DB4">
              <w:rPr>
                <w:rFonts w:cstheme="minorHAnsi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80DB4">
              <w:rPr>
                <w:rFonts w:cstheme="minorHAnsi"/>
                <w:b/>
                <w:sz w:val="20"/>
                <w:szCs w:val="20"/>
              </w:rPr>
              <w:t>Радно место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052436" w:rsidRPr="00052436" w:rsidRDefault="00052436" w:rsidP="0005243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Лиценца за наставника/стр. сар.</w:t>
            </w:r>
          </w:p>
        </w:tc>
      </w:tr>
      <w:tr w:rsidR="00052436" w:rsidRPr="00080DB4" w:rsidTr="00052436">
        <w:tc>
          <w:tcPr>
            <w:tcW w:w="655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Драгана Радовановић</w:t>
            </w:r>
          </w:p>
        </w:tc>
        <w:tc>
          <w:tcPr>
            <w:tcW w:w="3104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директор</w:t>
            </w:r>
          </w:p>
        </w:tc>
        <w:tc>
          <w:tcPr>
            <w:tcW w:w="2946" w:type="dxa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052436">
        <w:tc>
          <w:tcPr>
            <w:tcW w:w="655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Тања Момчиловић</w:t>
            </w:r>
          </w:p>
        </w:tc>
        <w:tc>
          <w:tcPr>
            <w:tcW w:w="3104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помоћник директора</w:t>
            </w:r>
          </w:p>
        </w:tc>
        <w:tc>
          <w:tcPr>
            <w:tcW w:w="2946" w:type="dxa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052436">
        <w:tc>
          <w:tcPr>
            <w:tcW w:w="655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Горан Учур</w:t>
            </w:r>
          </w:p>
        </w:tc>
        <w:tc>
          <w:tcPr>
            <w:tcW w:w="3104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организатор практичне наставе</w:t>
            </w:r>
          </w:p>
        </w:tc>
        <w:tc>
          <w:tcPr>
            <w:tcW w:w="2946" w:type="dxa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052436">
        <w:tc>
          <w:tcPr>
            <w:tcW w:w="655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Душанка Недељковић</w:t>
            </w:r>
          </w:p>
        </w:tc>
        <w:tc>
          <w:tcPr>
            <w:tcW w:w="3104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педагог</w:t>
            </w:r>
          </w:p>
        </w:tc>
        <w:tc>
          <w:tcPr>
            <w:tcW w:w="2946" w:type="dxa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052436">
        <w:tc>
          <w:tcPr>
            <w:tcW w:w="655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Нада Чутурило</w:t>
            </w:r>
          </w:p>
        </w:tc>
        <w:tc>
          <w:tcPr>
            <w:tcW w:w="3104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психолог</w:t>
            </w:r>
          </w:p>
        </w:tc>
        <w:tc>
          <w:tcPr>
            <w:tcW w:w="2946" w:type="dxa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052436">
        <w:tc>
          <w:tcPr>
            <w:tcW w:w="655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Весна Ђурашиновић</w:t>
            </w:r>
          </w:p>
        </w:tc>
        <w:tc>
          <w:tcPr>
            <w:tcW w:w="3104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80DB4">
              <w:rPr>
                <w:rFonts w:cstheme="minorHAnsi"/>
                <w:sz w:val="20"/>
                <w:szCs w:val="20"/>
              </w:rPr>
              <w:t>библиотекар</w:t>
            </w:r>
          </w:p>
        </w:tc>
        <w:tc>
          <w:tcPr>
            <w:tcW w:w="2946" w:type="dxa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</w:tbl>
    <w:p w:rsidR="00255111" w:rsidRPr="00080DB4" w:rsidRDefault="00255111" w:rsidP="0025511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55111" w:rsidRPr="00472A45" w:rsidRDefault="00255111" w:rsidP="00255111">
      <w:pPr>
        <w:spacing w:after="0"/>
        <w:jc w:val="both"/>
        <w:rPr>
          <w:rFonts w:ascii="Segoe Script" w:hAnsi="Segoe Script" w:cstheme="minorHAnsi"/>
          <w:b/>
          <w:color w:val="8DB3E2" w:themeColor="text2" w:themeTint="66"/>
          <w:sz w:val="24"/>
          <w:szCs w:val="24"/>
        </w:rPr>
      </w:pPr>
      <w:r w:rsidRPr="00472A45">
        <w:rPr>
          <w:rFonts w:ascii="Segoe Script" w:hAnsi="Segoe Script" w:cstheme="minorHAnsi"/>
          <w:b/>
          <w:color w:val="8DB3E2" w:themeColor="text2" w:themeTint="66"/>
          <w:sz w:val="24"/>
          <w:szCs w:val="24"/>
        </w:rPr>
        <w:t>б) Наставни кадар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68"/>
        <w:gridCol w:w="4536"/>
        <w:gridCol w:w="2238"/>
      </w:tblGrid>
      <w:tr w:rsidR="00052436" w:rsidRPr="00080DB4" w:rsidTr="004560F2">
        <w:tc>
          <w:tcPr>
            <w:tcW w:w="534" w:type="dxa"/>
            <w:shd w:val="clear" w:color="auto" w:fill="F2F2F2"/>
            <w:vAlign w:val="center"/>
          </w:tcPr>
          <w:p w:rsidR="00052436" w:rsidRPr="00080DB4" w:rsidRDefault="00052436" w:rsidP="0005243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Р.б.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52436" w:rsidRPr="00080DB4" w:rsidRDefault="00052436" w:rsidP="0005243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Име и презиме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052436" w:rsidRPr="00080DB4" w:rsidRDefault="00052436" w:rsidP="0005243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Радно место</w:t>
            </w:r>
          </w:p>
        </w:tc>
        <w:tc>
          <w:tcPr>
            <w:tcW w:w="2238" w:type="dxa"/>
            <w:shd w:val="clear" w:color="auto" w:fill="F2F2F2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Лиценца за наставника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Александар Ивановић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електро групе предмета и рачунарства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Ана Јовановић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Насатавник филозофије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Анђелија Јездић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српског језика и књижевности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Биљана Вујин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географије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 w:rsidRPr="00052436"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4560F2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18"/>
                <w:szCs w:val="18"/>
              </w:rPr>
            </w:pPr>
            <w:r w:rsidRPr="004560F2">
              <w:rPr>
                <w:rFonts w:eastAsia="Calibri" w:cs="Calibri"/>
                <w:sz w:val="18"/>
                <w:szCs w:val="18"/>
                <w:shd w:val="clear" w:color="auto" w:fill="FFFFFF"/>
              </w:rPr>
              <w:t xml:space="preserve">Биљана Милосављевић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Блаженка Ђумић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Бојана Ђорђевић </w:t>
            </w:r>
          </w:p>
        </w:tc>
        <w:tc>
          <w:tcPr>
            <w:tcW w:w="4536" w:type="dxa"/>
          </w:tcPr>
          <w:p w:rsidR="00052436" w:rsidRPr="005308D3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 xml:space="preserve">Наставник математике и </w:t>
            </w:r>
            <w:r>
              <w:rPr>
                <w:rFonts w:eastAsia="Calibri" w:cs="Calibri"/>
                <w:sz w:val="20"/>
                <w:szCs w:val="20"/>
              </w:rPr>
              <w:t>рачунарства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Бојана Сандић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DE314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="Calibri"/>
                <w:sz w:val="20"/>
                <w:szCs w:val="20"/>
                <w:shd w:val="clear" w:color="auto" w:fill="FFFFFF"/>
              </w:rPr>
              <w:t>Бранкица Тодоровић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Будимир Рондовић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 xml:space="preserve">Наставник социологије, устава и гр. </w:t>
            </w:r>
            <w:proofErr w:type="gramStart"/>
            <w:r w:rsidRPr="00080DB4">
              <w:rPr>
                <w:rFonts w:eastAsia="Calibri" w:cs="Calibri"/>
                <w:sz w:val="20"/>
                <w:szCs w:val="20"/>
              </w:rPr>
              <w:t>васп</w:t>
            </w:r>
            <w:proofErr w:type="gramEnd"/>
            <w:r w:rsidRPr="00080DB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Весна Црнобрња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српског језика и књижевности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Владана Иванов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енглеског језика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Горан Мијаиловић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Грујо Гашевић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Далибор Јевтић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машинске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Нема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Данијела Грбић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физике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Данка Нешовић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енглеског језика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Драган Матић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физичког васпитања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Драгомир Јанковић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верске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Нема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Здравко Недић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музичке уметности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Зорка Јовичевић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електро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  <w:vAlign w:val="center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Јелена Бешић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енглеског језика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="Calibri"/>
                <w:sz w:val="20"/>
                <w:szCs w:val="20"/>
                <w:shd w:val="clear" w:color="auto" w:fill="FFFFFF"/>
              </w:rPr>
              <w:t>Јелена Димитријевић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српског језика и књижевности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Јелена Иветић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 и пн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4560F2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Јелена Савовић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математике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  <w:vAlign w:val="center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Катарина Божиновић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математике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Љиљана Деспотовић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хемије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845AF0" w:rsidTr="004560F2">
        <w:tc>
          <w:tcPr>
            <w:tcW w:w="534" w:type="dxa"/>
          </w:tcPr>
          <w:p w:rsidR="00052436" w:rsidRPr="00845AF0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845AF0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845AF0">
              <w:rPr>
                <w:rFonts w:eastAsia="Calibri" w:cs="Calibri"/>
                <w:sz w:val="20"/>
                <w:szCs w:val="20"/>
                <w:shd w:val="clear" w:color="auto" w:fill="FFFFFF"/>
              </w:rPr>
              <w:t>Љиљана Ракић</w:t>
            </w:r>
          </w:p>
        </w:tc>
        <w:tc>
          <w:tcPr>
            <w:tcW w:w="4536" w:type="dxa"/>
          </w:tcPr>
          <w:p w:rsidR="00052436" w:rsidRPr="00845AF0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845AF0">
              <w:rPr>
                <w:rFonts w:eastAsia="Calibri" w:cs="Calibri"/>
                <w:sz w:val="20"/>
                <w:szCs w:val="20"/>
              </w:rPr>
              <w:t>Наставник историје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ind w:right="-245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Љубомир Стојановски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Маја Главаш-Трбић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4B0D0A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18"/>
                <w:szCs w:val="18"/>
                <w:shd w:val="clear" w:color="auto" w:fill="FFFFFF"/>
              </w:rPr>
            </w:pPr>
            <w:r w:rsidRPr="004B0D0A">
              <w:rPr>
                <w:rFonts w:eastAsia="Calibri" w:cs="Calibri"/>
                <w:sz w:val="18"/>
                <w:szCs w:val="18"/>
                <w:shd w:val="clear" w:color="auto" w:fill="FFFFFF"/>
              </w:rPr>
              <w:t>Марија Анђелковић Лукић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српског језика и књижевности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Марија </w:t>
            </w:r>
            <w:r w:rsidRPr="00080DB4">
              <w:rPr>
                <w:rFonts w:cs="Calibri"/>
                <w:sz w:val="20"/>
                <w:szCs w:val="20"/>
                <w:shd w:val="clear" w:color="auto" w:fill="FFFFFF"/>
              </w:rPr>
              <w:t>Николић</w:t>
            </w: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 xml:space="preserve">Наставник математике 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Маријана Годан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 xml:space="preserve">Наставник биологије и екологије и зашт.жив. </w:t>
            </w:r>
            <w:proofErr w:type="gramStart"/>
            <w:r w:rsidRPr="00080DB4">
              <w:rPr>
                <w:rFonts w:eastAsia="Calibri" w:cs="Calibri"/>
                <w:sz w:val="20"/>
                <w:szCs w:val="20"/>
              </w:rPr>
              <w:t>ср</w:t>
            </w:r>
            <w:proofErr w:type="gramEnd"/>
            <w:r w:rsidRPr="00080DB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Милан Ђенадић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Милан Ђурашиновић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физичког васпитања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Милан Младеновић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Милена Крстић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 xml:space="preserve">Наставник музичке уметности и грађ. </w:t>
            </w:r>
            <w:proofErr w:type="gramStart"/>
            <w:r w:rsidRPr="00080DB4">
              <w:rPr>
                <w:rFonts w:eastAsia="Calibri" w:cs="Calibri"/>
                <w:sz w:val="20"/>
                <w:szCs w:val="20"/>
              </w:rPr>
              <w:t>васп</w:t>
            </w:r>
            <w:proofErr w:type="gramEnd"/>
            <w:r w:rsidRPr="00080DB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Милета Петровић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Миливој Томић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Милоје Симанић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Милош Јанковић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Милош Петровић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Мирослав Костић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Наташа Пашић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ликовне културе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4B0D0A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18"/>
                <w:szCs w:val="18"/>
              </w:rPr>
            </w:pPr>
            <w:r w:rsidRPr="004B0D0A">
              <w:rPr>
                <w:rFonts w:eastAsia="Calibri" w:cs="Calibri"/>
                <w:sz w:val="18"/>
                <w:szCs w:val="18"/>
                <w:shd w:val="clear" w:color="auto" w:fill="FFFFFF"/>
              </w:rPr>
              <w:t xml:space="preserve">Небојша Црномарковић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Невена Бошковић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845AF0" w:rsidTr="004560F2">
        <w:tc>
          <w:tcPr>
            <w:tcW w:w="534" w:type="dxa"/>
          </w:tcPr>
          <w:p w:rsidR="00052436" w:rsidRPr="00845AF0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845AF0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845AF0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Невена Маринковић </w:t>
            </w:r>
          </w:p>
        </w:tc>
        <w:tc>
          <w:tcPr>
            <w:tcW w:w="4536" w:type="dxa"/>
          </w:tcPr>
          <w:p w:rsidR="00052436" w:rsidRPr="00845AF0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845AF0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Оливера Карановић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Петар Миладиновић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физичког васпитања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Петар Ракас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Сања Павловић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 xml:space="preserve">Наставник биологије и екологије и зашт.жив. </w:t>
            </w:r>
            <w:proofErr w:type="gramStart"/>
            <w:r w:rsidRPr="00080DB4">
              <w:rPr>
                <w:rFonts w:eastAsia="Calibri" w:cs="Calibri"/>
                <w:sz w:val="20"/>
                <w:szCs w:val="20"/>
              </w:rPr>
              <w:t>ср</w:t>
            </w:r>
            <w:proofErr w:type="gramEnd"/>
            <w:r w:rsidRPr="00080DB4"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52436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shd w:val="clear" w:color="auto" w:fill="FFFFFF"/>
              </w:rPr>
              <w:t>Сања Цветковић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српског језика и књижевности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Сретен Лукић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практичне наставе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Сунчица Кушић 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 xml:space="preserve">Тања Момчиловић </w:t>
            </w:r>
          </w:p>
        </w:tc>
        <w:tc>
          <w:tcPr>
            <w:tcW w:w="4536" w:type="dxa"/>
          </w:tcPr>
          <w:p w:rsidR="00052436" w:rsidRPr="005308D3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математике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4B0D0A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18"/>
                <w:szCs w:val="18"/>
                <w:shd w:val="clear" w:color="auto" w:fill="FFFFFF"/>
              </w:rPr>
            </w:pPr>
            <w:r w:rsidRPr="004B0D0A">
              <w:rPr>
                <w:rFonts w:eastAsia="Calibri" w:cs="Calibri"/>
                <w:sz w:val="18"/>
                <w:szCs w:val="18"/>
                <w:shd w:val="clear" w:color="auto" w:fill="FFFFFF"/>
              </w:rPr>
              <w:t>Татјана Константинидис</w:t>
            </w:r>
          </w:p>
        </w:tc>
        <w:tc>
          <w:tcPr>
            <w:tcW w:w="4536" w:type="dxa"/>
          </w:tcPr>
          <w:p w:rsidR="00052436" w:rsidRPr="005308D3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Наставник рачунаррства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У поступку стицања</w:t>
            </w:r>
          </w:p>
        </w:tc>
      </w:tr>
      <w:tr w:rsidR="00052436" w:rsidRPr="00080DB4" w:rsidTr="004560F2">
        <w:tc>
          <w:tcPr>
            <w:tcW w:w="534" w:type="dxa"/>
          </w:tcPr>
          <w:p w:rsidR="00052436" w:rsidRPr="00080DB4" w:rsidRDefault="00052436" w:rsidP="00255111">
            <w:pPr>
              <w:pStyle w:val="ListParagraph"/>
              <w:numPr>
                <w:ilvl w:val="0"/>
                <w:numId w:val="1"/>
              </w:numPr>
              <w:tabs>
                <w:tab w:val="left" w:pos="-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  <w:shd w:val="clear" w:color="auto" w:fill="FFFFFF"/>
              </w:rPr>
            </w:pPr>
            <w:r w:rsidRPr="00080DB4">
              <w:rPr>
                <w:rFonts w:eastAsia="Calibri" w:cs="Calibri"/>
                <w:sz w:val="20"/>
                <w:szCs w:val="20"/>
                <w:shd w:val="clear" w:color="auto" w:fill="FFFFFF"/>
              </w:rPr>
              <w:t>Тијана Петровић</w:t>
            </w:r>
          </w:p>
        </w:tc>
        <w:tc>
          <w:tcPr>
            <w:tcW w:w="4536" w:type="dxa"/>
          </w:tcPr>
          <w:p w:rsidR="00052436" w:rsidRPr="00080DB4" w:rsidRDefault="00052436" w:rsidP="00B26B4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20"/>
                <w:szCs w:val="20"/>
              </w:rPr>
            </w:pPr>
            <w:r w:rsidRPr="00080DB4">
              <w:rPr>
                <w:rFonts w:eastAsia="Calibri" w:cs="Calibri"/>
                <w:sz w:val="20"/>
                <w:szCs w:val="20"/>
              </w:rPr>
              <w:t>Наставник грађевинске групе предмета</w:t>
            </w:r>
          </w:p>
        </w:tc>
        <w:tc>
          <w:tcPr>
            <w:tcW w:w="2238" w:type="dxa"/>
          </w:tcPr>
          <w:p w:rsidR="00052436" w:rsidRPr="00052436" w:rsidRDefault="00052436" w:rsidP="004560F2">
            <w:p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Активна</w:t>
            </w:r>
          </w:p>
        </w:tc>
      </w:tr>
    </w:tbl>
    <w:p w:rsidR="007D2884" w:rsidRPr="007D2884" w:rsidRDefault="007D2884" w:rsidP="007D2884">
      <w:pPr>
        <w:pStyle w:val="Heading1"/>
        <w:rPr>
          <w:rFonts w:ascii="Segoe Script" w:hAnsi="Segoe Script"/>
          <w:color w:val="548DD4" w:themeColor="text2" w:themeTint="99"/>
        </w:rPr>
      </w:pPr>
      <w:bookmarkStart w:id="8" w:name="_Toc19001496"/>
      <w:r w:rsidRPr="007D2884">
        <w:rPr>
          <w:rFonts w:ascii="Segoe Script" w:hAnsi="Segoe Script"/>
          <w:color w:val="548DD4" w:themeColor="text2" w:themeTint="99"/>
        </w:rPr>
        <w:lastRenderedPageBreak/>
        <w:t>6. План сарадње са родитељима</w:t>
      </w:r>
      <w:bookmarkEnd w:id="8"/>
    </w:p>
    <w:p w:rsidR="007D2884" w:rsidRPr="00472A45" w:rsidRDefault="007D2884" w:rsidP="007D2884">
      <w:pPr>
        <w:spacing w:after="0"/>
        <w:rPr>
          <w:rFonts w:ascii="Segoe Script" w:eastAsia="Calibri" w:hAnsi="Segoe Script" w:cstheme="minorHAnsi"/>
          <w:color w:val="8DB3E2" w:themeColor="text2" w:themeTint="66"/>
          <w:sz w:val="24"/>
          <w:szCs w:val="24"/>
          <w:lang w:val="sr-Cyrl-CS"/>
        </w:rPr>
      </w:pPr>
      <w:r w:rsidRPr="00472A45">
        <w:rPr>
          <w:rFonts w:ascii="Segoe Script" w:eastAsia="Calibri" w:hAnsi="Segoe Script" w:cstheme="minorHAnsi"/>
          <w:b/>
          <w:color w:val="8DB3E2" w:themeColor="text2" w:themeTint="66"/>
          <w:sz w:val="24"/>
          <w:szCs w:val="24"/>
          <w:lang w:val="sr-Cyrl-CS"/>
        </w:rPr>
        <w:t>Списак одељењских старешина</w:t>
      </w:r>
    </w:p>
    <w:p w:rsidR="00454C8A" w:rsidRPr="000E6432" w:rsidRDefault="00454C8A" w:rsidP="004B0D0A">
      <w:pPr>
        <w:spacing w:after="0"/>
        <w:jc w:val="both"/>
        <w:rPr>
          <w:rFonts w:eastAsia="Calibri" w:cstheme="minorHAnsi"/>
        </w:rPr>
      </w:pPr>
      <w:r w:rsidRPr="000E6432">
        <w:rPr>
          <w:rFonts w:eastAsia="Calibri" w:cstheme="minorHAnsi"/>
          <w:lang w:val="sr-Cyrl-CS"/>
        </w:rPr>
        <w:t xml:space="preserve">На списку одељењских старешина, име Дафина Жагар Марков се мења именом </w:t>
      </w:r>
      <w:r w:rsidR="004B0D0A" w:rsidRPr="000E6432">
        <w:rPr>
          <w:rFonts w:eastAsia="Calibri" w:cstheme="minorHAnsi"/>
          <w:lang w:val="sr-Cyrl-CS"/>
        </w:rPr>
        <w:t xml:space="preserve">Јелена </w:t>
      </w:r>
      <w:r w:rsidRPr="000E6432">
        <w:rPr>
          <w:rFonts w:eastAsia="Calibri" w:cstheme="minorHAnsi"/>
          <w:lang w:val="sr-Cyrl-CS"/>
        </w:rPr>
        <w:t>Димитријевић.</w:t>
      </w:r>
      <w:r w:rsidR="004B0D0A" w:rsidRPr="000E6432">
        <w:rPr>
          <w:rFonts w:eastAsia="Calibri" w:cstheme="minorHAnsi"/>
          <w:lang w:val="sr-Cyrl-CS"/>
        </w:rPr>
        <w:t xml:space="preserve"> Поред имена </w:t>
      </w:r>
      <w:r w:rsidR="004B0D0A" w:rsidRPr="000E6432">
        <w:t>Марија Анђелковић Лукић</w:t>
      </w:r>
      <w:r w:rsidR="000E6432" w:rsidRPr="000E6432">
        <w:t>, додаје се / Сања Цветковић, замена</w:t>
      </w:r>
      <w:r w:rsidR="000E6432">
        <w:t>.</w:t>
      </w:r>
    </w:p>
    <w:p w:rsidR="00454C8A" w:rsidRPr="00454C8A" w:rsidRDefault="00454C8A" w:rsidP="004A398C">
      <w:pPr>
        <w:spacing w:after="0"/>
        <w:rPr>
          <w:rFonts w:eastAsia="Calibri" w:cstheme="minorHAnsi"/>
          <w:sz w:val="24"/>
          <w:szCs w:val="24"/>
          <w:lang w:val="sr-Cyrl-CS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5024"/>
      </w:tblGrid>
      <w:tr w:rsidR="004A398C" w:rsidRPr="002C7720" w:rsidTr="00B26B43">
        <w:tc>
          <w:tcPr>
            <w:tcW w:w="1888" w:type="dxa"/>
            <w:shd w:val="pct5" w:color="auto" w:fill="auto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720">
              <w:rPr>
                <w:rFonts w:asciiTheme="minorHAnsi" w:hAnsiTheme="minorHAnsi"/>
                <w:b/>
                <w:sz w:val="20"/>
                <w:szCs w:val="20"/>
              </w:rPr>
              <w:t>одељење</w:t>
            </w:r>
          </w:p>
        </w:tc>
        <w:tc>
          <w:tcPr>
            <w:tcW w:w="5024" w:type="dxa"/>
            <w:shd w:val="pct5" w:color="auto" w:fill="auto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ind w:left="142" w:hanging="14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720">
              <w:rPr>
                <w:rFonts w:asciiTheme="minorHAnsi" w:hAnsiTheme="minorHAnsi"/>
                <w:b/>
                <w:sz w:val="20"/>
                <w:szCs w:val="20"/>
              </w:rPr>
              <w:t>одељењски старешина</w:t>
            </w:r>
          </w:p>
        </w:tc>
      </w:tr>
      <w:tr w:rsidR="004A398C" w:rsidRPr="002C7720" w:rsidTr="00B26B43">
        <w:trPr>
          <w:trHeight w:val="239"/>
        </w:trPr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1‐1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Јелена Бешић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1‐2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Милан Ђурашиновић</w:t>
            </w:r>
          </w:p>
        </w:tc>
      </w:tr>
      <w:tr w:rsidR="004A398C" w:rsidRPr="00845AF0" w:rsidTr="00B26B43">
        <w:tc>
          <w:tcPr>
            <w:tcW w:w="1888" w:type="dxa"/>
            <w:vAlign w:val="center"/>
          </w:tcPr>
          <w:p w:rsidR="004A398C" w:rsidRPr="00845AF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5AF0">
              <w:rPr>
                <w:rFonts w:asciiTheme="minorHAnsi" w:hAnsiTheme="minorHAnsi"/>
                <w:sz w:val="20"/>
                <w:szCs w:val="20"/>
              </w:rPr>
              <w:t>1‐3</w:t>
            </w:r>
          </w:p>
        </w:tc>
        <w:tc>
          <w:tcPr>
            <w:tcW w:w="5024" w:type="dxa"/>
          </w:tcPr>
          <w:p w:rsidR="004A398C" w:rsidRPr="00845AF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845AF0">
              <w:rPr>
                <w:sz w:val="20"/>
                <w:szCs w:val="20"/>
              </w:rPr>
              <w:t>Невена Маринковић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1‐4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Љиљана Деспотовић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1‐5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Зорка Јовичевић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1‐6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Данијела Грбић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1‐7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Милан Младеновић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2‐1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Марија Николић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2‐2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Тијана Петровић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2‐3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 xml:space="preserve">Биљана Вујин 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2‐4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 xml:space="preserve">Оливера Карановић 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2‐5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Александар Ивановић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2‐6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 xml:space="preserve">Јелена Савовић 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2‐7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Анђелија Јездић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3‐1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 xml:space="preserve">Биљана Милосављевић 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3‐2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 xml:space="preserve">Бојана Ђорђевић 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3‐3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Сунчица Кушић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3‐4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 xml:space="preserve">Милош Петровић 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3‐5</w:t>
            </w:r>
          </w:p>
        </w:tc>
        <w:tc>
          <w:tcPr>
            <w:tcW w:w="5024" w:type="dxa"/>
          </w:tcPr>
          <w:p w:rsidR="004A398C" w:rsidRPr="004A398C" w:rsidRDefault="004A398C" w:rsidP="004A3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Јелена Димитријевић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3‐6</w:t>
            </w:r>
          </w:p>
        </w:tc>
        <w:tc>
          <w:tcPr>
            <w:tcW w:w="5024" w:type="dxa"/>
          </w:tcPr>
          <w:p w:rsidR="004A398C" w:rsidRPr="004B0D0A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Марија Анђелковић Лукић</w:t>
            </w:r>
            <w:r w:rsidR="004B0D0A">
              <w:rPr>
                <w:sz w:val="20"/>
                <w:szCs w:val="20"/>
              </w:rPr>
              <w:t>/ Сања Цветковић, замена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3‐7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Катарина Божиновић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3-8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Блаженка Ђумић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4‐1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 xml:space="preserve">Весна Црнобрња </w:t>
            </w:r>
          </w:p>
        </w:tc>
      </w:tr>
      <w:tr w:rsidR="004A398C" w:rsidRPr="002C7720" w:rsidTr="00B26B43">
        <w:tc>
          <w:tcPr>
            <w:tcW w:w="1888" w:type="dxa"/>
            <w:vAlign w:val="center"/>
          </w:tcPr>
          <w:p w:rsidR="004A398C" w:rsidRPr="002C7720" w:rsidRDefault="004A398C" w:rsidP="00B26B43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720">
              <w:rPr>
                <w:rFonts w:asciiTheme="minorHAnsi" w:hAnsiTheme="minorHAnsi"/>
                <w:sz w:val="20"/>
                <w:szCs w:val="20"/>
              </w:rPr>
              <w:t>4‐2</w:t>
            </w:r>
          </w:p>
        </w:tc>
        <w:tc>
          <w:tcPr>
            <w:tcW w:w="5024" w:type="dxa"/>
          </w:tcPr>
          <w:p w:rsidR="004A398C" w:rsidRPr="002C7720" w:rsidRDefault="004A398C" w:rsidP="00B26B43">
            <w:pPr>
              <w:spacing w:after="0" w:line="240" w:lineRule="auto"/>
              <w:rPr>
                <w:sz w:val="20"/>
                <w:szCs w:val="20"/>
              </w:rPr>
            </w:pPr>
            <w:r w:rsidRPr="002C7720">
              <w:rPr>
                <w:sz w:val="20"/>
                <w:szCs w:val="20"/>
              </w:rPr>
              <w:t>Тања Момчиловић</w:t>
            </w:r>
          </w:p>
        </w:tc>
      </w:tr>
    </w:tbl>
    <w:p w:rsidR="004A398C" w:rsidRPr="00923C2D" w:rsidRDefault="004A398C" w:rsidP="004A398C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theme="minorHAnsi"/>
          <w:color w:val="FF0000"/>
          <w:sz w:val="24"/>
          <w:szCs w:val="24"/>
          <w:lang w:val="sr-Cyrl-CS"/>
        </w:rPr>
      </w:pPr>
    </w:p>
    <w:p w:rsidR="000E6432" w:rsidRDefault="000E6432" w:rsidP="007D2884">
      <w:pPr>
        <w:pStyle w:val="ListParagraph"/>
        <w:widowControl w:val="0"/>
        <w:numPr>
          <w:ilvl w:val="0"/>
          <w:numId w:val="8"/>
        </w:numPr>
        <w:suppressAutoHyphens/>
        <w:spacing w:after="0"/>
      </w:pPr>
      <w:r>
        <w:t xml:space="preserve">Мења се </w:t>
      </w:r>
      <w:r w:rsidR="007D2884" w:rsidRPr="007D2884">
        <w:rPr>
          <w:rFonts w:eastAsia="Times New Roman" w:cstheme="minorHAnsi"/>
          <w:lang w:val="sr-Cyrl-CS" w:eastAsia="ar-SA"/>
        </w:rPr>
        <w:t xml:space="preserve">структура и распоред обавеза наставника и стручних сарадника у оквиру 40 – о часовне радне недеље </w:t>
      </w:r>
      <w:r>
        <w:t>за наставнике:</w:t>
      </w:r>
    </w:p>
    <w:p w:rsidR="000E6432" w:rsidRDefault="000E6432" w:rsidP="000E6432">
      <w:pPr>
        <w:pStyle w:val="ListParagraph"/>
        <w:numPr>
          <w:ilvl w:val="0"/>
          <w:numId w:val="4"/>
        </w:numPr>
        <w:spacing w:after="0"/>
      </w:pPr>
      <w:r>
        <w:t>Милан</w:t>
      </w:r>
      <w:r w:rsidR="007D2884">
        <w:rPr>
          <w:lang/>
        </w:rPr>
        <w:t>а</w:t>
      </w:r>
      <w:r>
        <w:t xml:space="preserve"> Ђенадић</w:t>
      </w:r>
    </w:p>
    <w:p w:rsidR="007D2884" w:rsidRPr="007D2884" w:rsidRDefault="000E6432" w:rsidP="007D2884">
      <w:pPr>
        <w:pStyle w:val="ListParagraph"/>
        <w:numPr>
          <w:ilvl w:val="0"/>
          <w:numId w:val="4"/>
        </w:numPr>
        <w:spacing w:after="0"/>
      </w:pPr>
      <w:r>
        <w:t>Бранкиц</w:t>
      </w:r>
      <w:r w:rsidR="007D2884">
        <w:rPr>
          <w:lang/>
        </w:rPr>
        <w:t>а</w:t>
      </w:r>
      <w:r>
        <w:t xml:space="preserve"> Тодоровић</w:t>
      </w:r>
    </w:p>
    <w:p w:rsidR="007D2884" w:rsidRPr="00C01EB5" w:rsidRDefault="007D2884" w:rsidP="007D2884">
      <w:pPr>
        <w:pStyle w:val="ListParagraph"/>
        <w:numPr>
          <w:ilvl w:val="0"/>
          <w:numId w:val="4"/>
        </w:numPr>
        <w:spacing w:after="0"/>
      </w:pPr>
      <w:r>
        <w:t>Милета</w:t>
      </w:r>
      <w:r>
        <w:rPr>
          <w:lang/>
        </w:rPr>
        <w:t xml:space="preserve"> </w:t>
      </w:r>
      <w:r>
        <w:t>Петровић</w:t>
      </w:r>
    </w:p>
    <w:p w:rsidR="00C01EB5" w:rsidRPr="007D2884" w:rsidRDefault="00C01EB5" w:rsidP="007D2884">
      <w:pPr>
        <w:pStyle w:val="ListParagraph"/>
        <w:numPr>
          <w:ilvl w:val="0"/>
          <w:numId w:val="4"/>
        </w:numPr>
        <w:spacing w:after="0"/>
      </w:pPr>
      <w:r>
        <w:rPr>
          <w:lang/>
        </w:rPr>
        <w:t>Весна Црнобрња</w:t>
      </w:r>
    </w:p>
    <w:p w:rsidR="007D2884" w:rsidRPr="007D2884" w:rsidRDefault="007D2884" w:rsidP="007D2884">
      <w:pPr>
        <w:spacing w:after="0"/>
      </w:pPr>
    </w:p>
    <w:p w:rsidR="007D2884" w:rsidRPr="007D2884" w:rsidRDefault="007D2884" w:rsidP="007D2884">
      <w:pPr>
        <w:spacing w:after="0"/>
      </w:pPr>
    </w:p>
    <w:p w:rsidR="007D2884" w:rsidRPr="007D2884" w:rsidRDefault="007D2884" w:rsidP="007D2884">
      <w:pPr>
        <w:pStyle w:val="ListParagraph"/>
        <w:numPr>
          <w:ilvl w:val="0"/>
          <w:numId w:val="8"/>
        </w:numPr>
        <w:spacing w:after="0"/>
      </w:pPr>
      <w:r w:rsidRPr="007D2884">
        <w:rPr>
          <w:rFonts w:eastAsia="Calibri" w:cstheme="minorHAnsi"/>
          <w:lang w:val="sr-Cyrl-CS"/>
        </w:rPr>
        <w:t xml:space="preserve">Додаје се структура за наставнике </w:t>
      </w:r>
    </w:p>
    <w:p w:rsidR="007D2884" w:rsidRPr="00B138D2" w:rsidRDefault="007D2884" w:rsidP="007D28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lang w:val="sr-Cyrl-CS"/>
        </w:rPr>
      </w:pPr>
      <w:r w:rsidRPr="00B138D2">
        <w:rPr>
          <w:rFonts w:eastAsia="Calibri" w:cstheme="minorHAnsi"/>
          <w:lang w:val="sr-Cyrl-CS"/>
        </w:rPr>
        <w:t>Сања Цветковић</w:t>
      </w:r>
    </w:p>
    <w:p w:rsidR="007D2884" w:rsidRDefault="007D2884" w:rsidP="007D28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eastAsia="Calibri" w:cstheme="minorHAnsi"/>
          <w:lang w:val="sr-Cyrl-CS"/>
        </w:rPr>
      </w:pPr>
      <w:r w:rsidRPr="00B138D2">
        <w:rPr>
          <w:rFonts w:eastAsia="Calibri" w:cstheme="minorHAnsi"/>
          <w:lang w:val="sr-Cyrl-CS"/>
        </w:rPr>
        <w:t>Јелена Димитријевић.</w:t>
      </w:r>
    </w:p>
    <w:p w:rsidR="007D2884" w:rsidRDefault="007D2884">
      <w:pPr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br w:type="page"/>
      </w:r>
    </w:p>
    <w:tbl>
      <w:tblPr>
        <w:tblW w:w="8820" w:type="dxa"/>
        <w:tblInd w:w="93" w:type="dxa"/>
        <w:tblLook w:val="04A0"/>
      </w:tblPr>
      <w:tblGrid>
        <w:gridCol w:w="3320"/>
        <w:gridCol w:w="1636"/>
        <w:gridCol w:w="1084"/>
        <w:gridCol w:w="1340"/>
        <w:gridCol w:w="1440"/>
      </w:tblGrid>
      <w:tr w:rsidR="00B26B43" w:rsidRPr="00F801C1" w:rsidTr="00B26B43">
        <w:trPr>
          <w:trHeight w:val="9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Ђенадић Милан 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1A016C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1A016C">
              <w:rPr>
                <w:rFonts w:ascii="Calibri" w:eastAsia="Times New Roman" w:hAnsi="Calibri" w:cs="Calibri"/>
                <w:sz w:val="18"/>
                <w:szCs w:val="18"/>
                <w:lang w:val="ru-RU"/>
              </w:rPr>
              <w:t>Технологија рада са практичном наставом  - практична настава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sz w:val="18"/>
                <w:szCs w:val="18"/>
                <w:lang w:val="ru-RU"/>
              </w:rPr>
              <w:t xml:space="preserve">1-3 (оператер основних грађ. радова - тесарски модули),          2-3  (тесар), 1-7 (монтер суве градње, 1 група)                                                                                           </w:t>
            </w:r>
          </w:p>
        </w:tc>
      </w:tr>
      <w:tr w:rsidR="00B26B43" w:rsidRPr="00F801C1" w:rsidTr="00B26B43">
        <w:trPr>
          <w:trHeight w:val="49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sz w:val="18"/>
                <w:szCs w:val="18"/>
              </w:rPr>
              <w:t>Одржавање објеката - практични део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sz w:val="18"/>
                <w:szCs w:val="18"/>
              </w:rPr>
              <w:t>3-2,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B26B43" w:rsidRPr="00F801C1" w:rsidTr="00B26B43">
        <w:trPr>
          <w:trHeight w:val="66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sz w:val="18"/>
                <w:szCs w:val="18"/>
                <w:lang w:val="ru-RU"/>
              </w:rPr>
              <w:t>Технологија рада са практичном наставом - блок настава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1-3 (оператер основних грађ. радова - тесарски модули) (0.6),          2-3  (тесар)(1.62),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                          </w:t>
            </w: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3-6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(керамичар)</w:t>
            </w: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 xml:space="preserve"> (0.48)          </w:t>
            </w:r>
          </w:p>
        </w:tc>
      </w:tr>
      <w:tr w:rsidR="00B26B43" w:rsidRPr="00F801C1" w:rsidTr="00B26B4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1. Непосредни рад са ученицима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F801C1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норма</w:t>
            </w:r>
            <w:proofErr w:type="gramEnd"/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 24/26/28 час.)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Теоријска настава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Практична настава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822.50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616.88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Допунска настава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Настава  у блоку                                                                                  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Укупно 1: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27.20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21.08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743.13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2. Остали облици рада са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ученицима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Припремна настава/35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F801C1" w:rsidTr="00B26B43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Испити и консултације/44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16.50</w:t>
            </w:r>
          </w:p>
        </w:tc>
      </w:tr>
      <w:tr w:rsidR="00B26B43" w:rsidRPr="00F801C1" w:rsidTr="00B26B43">
        <w:trPr>
          <w:trHeight w:val="4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Менторство са маурантима (матурски/завршни испит)/38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F801C1" w:rsidTr="00B26B4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Припрема за такмичење/38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14.25</w:t>
            </w:r>
          </w:p>
        </w:tc>
      </w:tr>
      <w:tr w:rsidR="00B26B43" w:rsidRPr="00F801C1" w:rsidTr="00B26B43">
        <w:trPr>
          <w:trHeight w:val="4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Секција/спортске активности /културне активности/38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F801C1" w:rsidTr="00B26B43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Друштвено користан рад са ученицима/35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Укупно 2: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83.25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3. Остале обавезе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Припрема за наставу/35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210.00</w:t>
            </w:r>
          </w:p>
        </w:tc>
      </w:tr>
      <w:tr w:rsidR="00B26B43" w:rsidRPr="00F801C1" w:rsidTr="00B26B43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Стручно усавршавање/44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33.00</w:t>
            </w:r>
          </w:p>
        </w:tc>
      </w:tr>
      <w:tr w:rsidR="00B26B43" w:rsidRPr="00F801C1" w:rsidTr="00B26B43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Рад у стручним телима (ов, нв, св)/44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66.00</w:t>
            </w:r>
          </w:p>
        </w:tc>
      </w:tr>
      <w:tr w:rsidR="00B26B43" w:rsidRPr="00F801C1" w:rsidTr="00B26B4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Вођење педгошке документације/38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28.50</w:t>
            </w:r>
          </w:p>
        </w:tc>
      </w:tr>
      <w:tr w:rsidR="00B26B43" w:rsidRPr="00F801C1" w:rsidTr="00B26B4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Сарадња са родитељима/38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28.50</w:t>
            </w:r>
          </w:p>
        </w:tc>
      </w:tr>
      <w:tr w:rsidR="00B26B43" w:rsidRPr="00F801C1" w:rsidTr="00B26B43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Менторски рад са приправницима/44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F801C1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Руководилац стручног већа/разреда/44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33.00</w:t>
            </w:r>
          </w:p>
        </w:tc>
      </w:tr>
      <w:tr w:rsidR="00B26B43" w:rsidRPr="00F801C1" w:rsidTr="00B26B43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  <w:t>Рад у тимовима, комисијама и пројектима/44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66.00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Пауза у току дана/44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sz w:val="18"/>
                <w:szCs w:val="18"/>
              </w:rPr>
              <w:t>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146.67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110.00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Дежурство у школи/44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sz w:val="18"/>
                <w:szCs w:val="18"/>
              </w:rPr>
              <w:t>1.42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62.48</w:t>
            </w:r>
          </w:p>
        </w:tc>
      </w:tr>
      <w:tr w:rsidR="00B26B43" w:rsidRPr="00F801C1" w:rsidTr="00B26B4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Вођење радионице /лабораторије/44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Укупно 3: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22.23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884.97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663.73</w:t>
            </w: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F801C1" w:rsidRDefault="00B26B43" w:rsidP="00B26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43" w:rsidRPr="00F801C1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Укупно 1+2+3: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52.43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1953.47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1490.11</w:t>
            </w:r>
          </w:p>
        </w:tc>
      </w:tr>
      <w:tr w:rsidR="00B26B43" w:rsidRPr="00F801C1" w:rsidTr="00B26B43">
        <w:trPr>
          <w:trHeight w:val="282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4. Послови по налогу директора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269.90</w:t>
            </w:r>
          </w:p>
        </w:tc>
      </w:tr>
      <w:tr w:rsidR="00B26B43" w:rsidRPr="00F801C1" w:rsidTr="00B26B43">
        <w:trPr>
          <w:trHeight w:val="282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Годишњи фонд радне обавезе 1+2+3+4: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F801C1" w:rsidRDefault="00B26B43" w:rsidP="00B26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801C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1760.00</w:t>
            </w:r>
          </w:p>
        </w:tc>
      </w:tr>
    </w:tbl>
    <w:p w:rsidR="007D2884" w:rsidRDefault="007D2884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7D2884" w:rsidRDefault="007D2884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tbl>
      <w:tblPr>
        <w:tblW w:w="9080" w:type="dxa"/>
        <w:tblInd w:w="93" w:type="dxa"/>
        <w:tblLook w:val="04A0"/>
      </w:tblPr>
      <w:tblGrid>
        <w:gridCol w:w="3320"/>
        <w:gridCol w:w="1736"/>
        <w:gridCol w:w="1144"/>
        <w:gridCol w:w="1707"/>
        <w:gridCol w:w="1173"/>
      </w:tblGrid>
      <w:tr w:rsidR="00B26B43" w:rsidRPr="00A80B54" w:rsidTr="00B26B43">
        <w:trPr>
          <w:trHeight w:val="5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Тодоровић Бранкица (21%)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sz w:val="18"/>
                <w:szCs w:val="18"/>
                <w:lang w:val="ru-RU"/>
              </w:rPr>
              <w:t>Технологија рада са практичном наставом - практична настава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sz w:val="18"/>
                <w:szCs w:val="18"/>
                <w:lang w:val="ru-RU"/>
              </w:rPr>
              <w:t xml:space="preserve">2-2( 1 гр извођач инсталат. и завршних грађ. радова)                                                                                                                                        </w:t>
            </w:r>
          </w:p>
        </w:tc>
      </w:tr>
      <w:tr w:rsidR="00B26B43" w:rsidRPr="00A80B54" w:rsidTr="00B26B43">
        <w:trPr>
          <w:trHeight w:val="49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Одржавање објеката - блок настава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 xml:space="preserve"> 3-2 (1.62)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26B43" w:rsidRPr="00A80B54" w:rsidTr="00B26B4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1. Непосредни рад са ученицима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A80B54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норма</w:t>
            </w:r>
            <w:proofErr w:type="gramEnd"/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до 24/26/28 час.)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Практична настава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105.00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Допунска настава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5.25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Додатна настава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Одељенско старешинство старешинство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 xml:space="preserve">Настава  у блоку                                                                                  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60.00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1: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5.82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207.00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170.25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2. Остали облици рада 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ученицима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Припремна настава/35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5.51</w:t>
            </w:r>
          </w:p>
        </w:tc>
      </w:tr>
      <w:tr w:rsidR="00B26B43" w:rsidRPr="00A80B54" w:rsidTr="00B26B43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Испити и консултације/44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6.60</w:t>
            </w:r>
          </w:p>
        </w:tc>
      </w:tr>
      <w:tr w:rsidR="00B26B43" w:rsidRPr="00A80B54" w:rsidTr="00B26B43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Менторство са маурантима (матурски/завршни испит)/38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7.98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5.99</w:t>
            </w:r>
          </w:p>
        </w:tc>
      </w:tr>
      <w:tr w:rsidR="00B26B43" w:rsidRPr="00A80B54" w:rsidTr="00B26B43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Припрема за такмичење/38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A80B54" w:rsidTr="00B26B43">
        <w:trPr>
          <w:trHeight w:val="4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Секција/спортске активности /културне активности/38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A80B54" w:rsidTr="00B26B43">
        <w:trPr>
          <w:trHeight w:val="46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Друштвено користан рад са ученицима/35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2: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24.13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18.10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3. Остале обавезе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Припрема за наставу/35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58.80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44.10</w:t>
            </w:r>
          </w:p>
        </w:tc>
      </w:tr>
      <w:tr w:rsidR="00B26B43" w:rsidRPr="00A80B54" w:rsidTr="00B26B43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Стручно усавршавање/44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9.24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6.93</w:t>
            </w:r>
          </w:p>
        </w:tc>
      </w:tr>
      <w:tr w:rsidR="00B26B43" w:rsidRPr="00A80B54" w:rsidTr="00B26B43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Рад у стручним телима (ов, нв, св)/44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18.48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13.86</w:t>
            </w:r>
          </w:p>
        </w:tc>
      </w:tr>
      <w:tr w:rsidR="00B26B43" w:rsidRPr="00A80B54" w:rsidTr="00B26B4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Вођење педгошке документације/38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5.70</w:t>
            </w:r>
          </w:p>
        </w:tc>
      </w:tr>
      <w:tr w:rsidR="00B26B43" w:rsidRPr="00A80B54" w:rsidTr="00B26B4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Сарадња са родитељима/38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5.70</w:t>
            </w:r>
          </w:p>
        </w:tc>
      </w:tr>
      <w:tr w:rsidR="00B26B43" w:rsidRPr="00A80B54" w:rsidTr="00B26B43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Менторски рад са приправницима/44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A80B54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 xml:space="preserve">Руководилац стручног већа/разреда/44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A80B54" w:rsidTr="00B26B43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Рад у тимовима, комисијама и пројектима/44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6.60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Пауза у току дана/44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23.10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Дежурство у школи/44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11.73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8.80</w:t>
            </w:r>
          </w:p>
        </w:tc>
      </w:tr>
      <w:tr w:rsidR="00B26B43" w:rsidRPr="00A80B54" w:rsidTr="00B26B4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Вођење радионице /лабораторије/44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color w:val="000000"/>
                <w:sz w:val="18"/>
                <w:szCs w:val="18"/>
              </w:rPr>
              <w:t>8.93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3: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164.95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123.72</w:t>
            </w: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A80B54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43" w:rsidRPr="00A80B54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1+2+3: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10.66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396.08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312.06</w:t>
            </w:r>
          </w:p>
        </w:tc>
      </w:tr>
      <w:tr w:rsidR="00B26B43" w:rsidRPr="00A80B54" w:rsidTr="00B26B43">
        <w:trPr>
          <w:trHeight w:val="282"/>
        </w:trPr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4. Послови по налогу директора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57.54</w:t>
            </w:r>
          </w:p>
        </w:tc>
      </w:tr>
      <w:tr w:rsidR="00B26B43" w:rsidRPr="00A80B54" w:rsidTr="00B26B43">
        <w:trPr>
          <w:trHeight w:val="282"/>
        </w:trPr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Годишњи фонд радне обавезе 1+2+3+4: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A80B54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80B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369.60</w:t>
            </w:r>
          </w:p>
        </w:tc>
      </w:tr>
    </w:tbl>
    <w:p w:rsidR="007D2884" w:rsidRDefault="007D2884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7D2884" w:rsidRDefault="007D2884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B26B43" w:rsidRDefault="00B26B43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B26B43" w:rsidRDefault="00B26B43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B26B43" w:rsidRDefault="00B26B43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tbl>
      <w:tblPr>
        <w:tblW w:w="8880" w:type="dxa"/>
        <w:tblInd w:w="93" w:type="dxa"/>
        <w:tblLook w:val="04A0"/>
      </w:tblPr>
      <w:tblGrid>
        <w:gridCol w:w="3320"/>
        <w:gridCol w:w="1612"/>
        <w:gridCol w:w="1068"/>
        <w:gridCol w:w="1488"/>
        <w:gridCol w:w="1392"/>
      </w:tblGrid>
      <w:tr w:rsidR="00B26B43" w:rsidRPr="00573266" w:rsidTr="00B26B43">
        <w:trPr>
          <w:trHeight w:val="76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Петровић Милета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sz w:val="18"/>
                <w:szCs w:val="18"/>
                <w:lang w:val="ru-RU"/>
              </w:rPr>
              <w:t xml:space="preserve">Технологија рада са практичном наставом - практична настава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6B43" w:rsidRPr="00573266" w:rsidRDefault="00B26B43" w:rsidP="00B26B43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573266">
              <w:rPr>
                <w:rFonts w:eastAsia="Times New Roman" w:cs="Calibri"/>
                <w:sz w:val="18"/>
                <w:szCs w:val="18"/>
              </w:rPr>
              <w:t xml:space="preserve">1-6, 2-4, 3-6  (керамичари)                              </w:t>
            </w:r>
          </w:p>
        </w:tc>
      </w:tr>
      <w:tr w:rsidR="00B26B43" w:rsidRPr="009C2BF9" w:rsidTr="00B26B43">
        <w:trPr>
          <w:trHeight w:val="5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Технологија рада са практичном наставом - блок настава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2-4 (1.62), 1-6 (0.48)</w:t>
            </w:r>
          </w:p>
        </w:tc>
      </w:tr>
      <w:tr w:rsidR="00B26B43" w:rsidRPr="009C2BF9" w:rsidTr="00B26B4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1. Непосредни рад са ученицима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9C2BF9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норма</w:t>
            </w:r>
            <w:proofErr w:type="gramEnd"/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до 24/26/28 час.)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Практична настава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804.00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603.00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Допунска настава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 xml:space="preserve">Настава  у блоку                               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78.00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1: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27.10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917.00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707.25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2. Остали облици рада са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ученицима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9C2BF9" w:rsidTr="00B26B43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Припремна настава/35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9C2BF9" w:rsidTr="00B26B43">
        <w:trPr>
          <w:trHeight w:val="2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Испити и консултације/44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33.00</w:t>
            </w:r>
          </w:p>
        </w:tc>
      </w:tr>
      <w:tr w:rsidR="00B26B43" w:rsidRPr="009C2BF9" w:rsidTr="00B26B43">
        <w:trPr>
          <w:trHeight w:val="2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Менторство са маурантима (матурски/завршни испит)/38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28.50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Припрема за такмичење/38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28.50</w:t>
            </w:r>
          </w:p>
        </w:tc>
      </w:tr>
      <w:tr w:rsidR="00B26B43" w:rsidRPr="009C2BF9" w:rsidTr="00B26B43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Секција/спортске активности /културне активности/38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9C2BF9" w:rsidTr="00B26B43">
        <w:trPr>
          <w:trHeight w:val="5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Друштвено користан рад са ученицима/35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2: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142.50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3. Остале обавезе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Припрема за наставу/35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210.00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Стручно усавршавање/44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33.00</w:t>
            </w:r>
          </w:p>
        </w:tc>
      </w:tr>
      <w:tr w:rsidR="00B26B43" w:rsidRPr="009C2BF9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Рад у стручним телима (ов, нв, св)/44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66.00</w:t>
            </w:r>
          </w:p>
        </w:tc>
      </w:tr>
      <w:tr w:rsidR="00B26B43" w:rsidRPr="009C2BF9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Вођење педгошке документације/38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14.25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Сарадња са родитељима/38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28.50</w:t>
            </w:r>
          </w:p>
        </w:tc>
      </w:tr>
      <w:tr w:rsidR="00B26B43" w:rsidRPr="009C2BF9" w:rsidTr="00B26B43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Менторски рад са приправницима/44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9C2BF9" w:rsidTr="00B26B4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 xml:space="preserve">Руководилац стручног већа/разреда/44 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0.00</w:t>
            </w:r>
          </w:p>
        </w:tc>
      </w:tr>
      <w:tr w:rsidR="00B26B43" w:rsidRPr="009C2BF9" w:rsidTr="00B26B43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  <w:lang w:val="ru-RU"/>
              </w:rPr>
              <w:t>Рад у тимовима, комисијама и пројектима/44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58.67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44.00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Пауза у току дана/44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146.67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110.00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Дежурство у школи/44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103.84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77.88</w:t>
            </w:r>
          </w:p>
        </w:tc>
      </w:tr>
      <w:tr w:rsidR="00B26B43" w:rsidRPr="009C2BF9" w:rsidTr="00B26B43">
        <w:trPr>
          <w:trHeight w:val="3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Вођење радионице /лабораторије/44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color w:val="000000"/>
                <w:sz w:val="18"/>
                <w:szCs w:val="18"/>
              </w:rPr>
              <w:t>26.25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3: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20.53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813.17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609.88</w:t>
            </w: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9C2BF9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6B43" w:rsidRPr="009C2BF9" w:rsidTr="00B26B43">
        <w:trPr>
          <w:trHeight w:val="28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Укупно 1+2+3: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52.63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1920.17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1459.63</w:t>
            </w:r>
          </w:p>
        </w:tc>
      </w:tr>
      <w:tr w:rsidR="00B26B43" w:rsidRPr="009C2BF9" w:rsidTr="00B26B43">
        <w:trPr>
          <w:trHeight w:val="282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4. Послови по налогу директора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300.37</w:t>
            </w:r>
          </w:p>
        </w:tc>
      </w:tr>
      <w:tr w:rsidR="00B26B43" w:rsidRPr="009C2BF9" w:rsidTr="00B26B43">
        <w:trPr>
          <w:trHeight w:val="282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Годишњи фонд радне обавезе 1+2+3+4: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B43" w:rsidRPr="009C2BF9" w:rsidRDefault="00B26B43" w:rsidP="00B26B4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9C2BF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1760.00</w:t>
            </w:r>
          </w:p>
        </w:tc>
      </w:tr>
    </w:tbl>
    <w:p w:rsidR="001A016C" w:rsidRDefault="001A016C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1A016C" w:rsidRDefault="001A016C">
      <w:pPr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br w:type="page"/>
      </w:r>
    </w:p>
    <w:tbl>
      <w:tblPr>
        <w:tblW w:w="9160" w:type="dxa"/>
        <w:tblInd w:w="95" w:type="dxa"/>
        <w:tblLook w:val="04A0"/>
      </w:tblPr>
      <w:tblGrid>
        <w:gridCol w:w="3400"/>
        <w:gridCol w:w="1735"/>
        <w:gridCol w:w="1145"/>
        <w:gridCol w:w="1488"/>
        <w:gridCol w:w="1392"/>
      </w:tblGrid>
      <w:tr w:rsidR="00C01EB5" w:rsidRPr="00C01EB5" w:rsidTr="00C01EB5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Црнобрња Весна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sz w:val="18"/>
                <w:szCs w:val="18"/>
              </w:rPr>
              <w:t>3-2,3-3(6), 4-1,4-2(6), 1-1,1-2(6)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 Непосредни рад са ученицима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норма</w:t>
            </w:r>
            <w:proofErr w:type="gramEnd"/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до 24/26/28 час.)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Теоријска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Писмени задаци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52.50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Практична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Вежбе у блоку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Допунска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Додатна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Одељенско старешинство 4-1/38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Настава  у блоку                                                                               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1: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621.00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 Остали облици рада 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ученицима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Припремна настава/35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C01EB5" w:rsidRPr="00C01EB5" w:rsidTr="00C01EB5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Испити и консултације/44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33.00</w:t>
            </w:r>
          </w:p>
        </w:tc>
      </w:tr>
      <w:tr w:rsidR="00C01EB5" w:rsidRPr="00C01EB5" w:rsidTr="00C01EB5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Менторство са маурантима (матурски/завршни испит)/38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Припрема за такмичење/38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01EB5" w:rsidRPr="00C01EB5" w:rsidTr="00C01EB5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Секција/спортске активности /културне активности/38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C01EB5" w:rsidRPr="00C01EB5" w:rsidTr="00C01EB5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Друштвено користан рад са ученицима/35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2: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142.50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3. Остале обавезе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Припрема за наставу/35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262.50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Стручно усавршавање/44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33.00</w:t>
            </w:r>
          </w:p>
        </w:tc>
      </w:tr>
      <w:tr w:rsidR="00C01EB5" w:rsidRPr="00C01EB5" w:rsidTr="00C01EB5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Рад у стручним телима (ов, нв, св)/44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66.00</w:t>
            </w:r>
          </w:p>
        </w:tc>
      </w:tr>
      <w:tr w:rsidR="00C01EB5" w:rsidRPr="00C01EB5" w:rsidTr="00C01EB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Вођење педгошке документације/38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C01EB5" w:rsidRPr="00C01EB5" w:rsidTr="00C01EB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Сарадња са родитељима/38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C01EB5" w:rsidRPr="00C01EB5" w:rsidTr="00C01EB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Менторски рад са приправницима/44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01EB5" w:rsidRPr="00C01EB5" w:rsidTr="00C01EB5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Руководилац стручног већа/разреда/44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33.00</w:t>
            </w:r>
          </w:p>
        </w:tc>
      </w:tr>
      <w:tr w:rsidR="00C01EB5" w:rsidRPr="00C01EB5" w:rsidTr="00C01EB5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Рад у тимовима, комисијама и пројектима/44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Пауза у току дана/44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146.67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Дежурство у школи/44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Вођење радионице /лабораторије/44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3: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24.33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18.25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968.67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726.50</w:t>
            </w: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1EB5" w:rsidRPr="00C01EB5" w:rsidTr="00C01EB5">
        <w:trPr>
          <w:trHeight w:val="28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1+2+3: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53.33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1986.67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1490.00</w:t>
            </w:r>
          </w:p>
        </w:tc>
      </w:tr>
      <w:tr w:rsidR="00C01EB5" w:rsidRPr="00C01EB5" w:rsidTr="00C01EB5">
        <w:trPr>
          <w:trHeight w:val="282"/>
        </w:trPr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 Послови по налогу директора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270.00</w:t>
            </w:r>
          </w:p>
        </w:tc>
      </w:tr>
      <w:tr w:rsidR="00C01EB5" w:rsidRPr="00C01EB5" w:rsidTr="00C01EB5">
        <w:trPr>
          <w:trHeight w:val="282"/>
        </w:trPr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Годишњи фонд радне обавезе 1+2+3+4: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5" w:rsidRPr="00C01EB5" w:rsidRDefault="00C01EB5" w:rsidP="00C01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E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1760.00</w:t>
            </w:r>
          </w:p>
        </w:tc>
      </w:tr>
    </w:tbl>
    <w:p w:rsidR="00C01EB5" w:rsidRDefault="00C01EB5">
      <w:r>
        <w:br w:type="page"/>
      </w:r>
    </w:p>
    <w:tbl>
      <w:tblPr>
        <w:tblW w:w="9140" w:type="dxa"/>
        <w:tblInd w:w="95" w:type="dxa"/>
        <w:tblLook w:val="04A0"/>
      </w:tblPr>
      <w:tblGrid>
        <w:gridCol w:w="3380"/>
        <w:gridCol w:w="1735"/>
        <w:gridCol w:w="1145"/>
        <w:gridCol w:w="1488"/>
        <w:gridCol w:w="1392"/>
      </w:tblGrid>
      <w:tr w:rsidR="001A016C" w:rsidRPr="00B26B43" w:rsidTr="00782406">
        <w:trPr>
          <w:trHeight w:val="36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016C" w:rsidRPr="001A016C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/>
              </w:rPr>
              <w:lastRenderedPageBreak/>
              <w:t>Сања Цветковић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1-3,1-4,1-5,1-6,1-7, 3-6, 2-4 (1 час)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 Непосредни рад са ученицима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норма</w:t>
            </w:r>
            <w:proofErr w:type="gramEnd"/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до 24/26/28 час.)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Теоријска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463.50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Писмени задаци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52.50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Теоријска настава са вежбама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Практична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Вежбе у блоку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Допунска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Додатна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Одељенско старешинство 3-6/38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Настава  у блоку                                                                               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1: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834.00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625.50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 Остали облици рада 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ученицима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Припремна настава/35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1A016C" w:rsidRPr="00B26B43" w:rsidTr="00782406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Испити и консултације/44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33.00</w:t>
            </w:r>
          </w:p>
        </w:tc>
      </w:tr>
      <w:tr w:rsidR="001A016C" w:rsidRPr="00B26B43" w:rsidTr="00782406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Менторство са маурантима (матурски/завршни испит)/38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Припрема за такмичење/38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Секција/спортске активности /културне активности/38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1A016C" w:rsidRPr="00B26B43" w:rsidTr="00782406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Друштвено користан рад са ученицима/35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26.25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2: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152.00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114.00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3. Остале обавезе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Припрема за наставу/35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262.50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Стручно усавршавање/44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Рад у стручним телима (ов, нв, св)/44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Вођење педгошке документације/38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Сарадња са родитељима/38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1A016C" w:rsidRPr="00B26B43" w:rsidTr="00782406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Менторски рад са приправницима/44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Руководилац стручног већа/разреда/44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4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Рад у тимовима, комисијама и пројектима/44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103.40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77.55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Пауза у току дана/44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146.67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Дежурство у школи/44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204.75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153.56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Вођење радионице /лабораторије/44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3: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25.34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1012.81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759.61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A016C" w:rsidRPr="00B26B43" w:rsidTr="00782406">
        <w:trPr>
          <w:trHeight w:val="28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1+2+3: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53.34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1998.81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1499.11</w:t>
            </w:r>
          </w:p>
        </w:tc>
      </w:tr>
      <w:tr w:rsidR="001A016C" w:rsidRPr="00B26B43" w:rsidTr="00782406">
        <w:trPr>
          <w:trHeight w:val="282"/>
        </w:trPr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 Послови по налогу директора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260.89</w:t>
            </w:r>
          </w:p>
        </w:tc>
      </w:tr>
      <w:tr w:rsidR="001A016C" w:rsidRPr="00B26B43" w:rsidTr="00782406">
        <w:trPr>
          <w:trHeight w:val="282"/>
        </w:trPr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Годишњи фонд радне обавезе 1+2+3+4: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6C" w:rsidRPr="00B26B43" w:rsidRDefault="001A016C" w:rsidP="0078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6B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1760.00</w:t>
            </w:r>
          </w:p>
        </w:tc>
      </w:tr>
    </w:tbl>
    <w:p w:rsidR="00B26B43" w:rsidRDefault="00B26B43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1A016C" w:rsidRDefault="001A016C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1A016C" w:rsidRDefault="001A016C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1A016C" w:rsidRDefault="001A016C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tbl>
      <w:tblPr>
        <w:tblW w:w="9160" w:type="dxa"/>
        <w:tblInd w:w="95" w:type="dxa"/>
        <w:tblLook w:val="04A0"/>
      </w:tblPr>
      <w:tblGrid>
        <w:gridCol w:w="3400"/>
        <w:gridCol w:w="1735"/>
        <w:gridCol w:w="1145"/>
        <w:gridCol w:w="1440"/>
        <w:gridCol w:w="1440"/>
      </w:tblGrid>
      <w:tr w:rsidR="005D364C" w:rsidRPr="005D364C" w:rsidTr="005D36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Димитријевић Јелена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sz w:val="18"/>
                <w:szCs w:val="18"/>
              </w:rPr>
              <w:t>2-2 (3),3-5 (2)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 Непосредни рад са ученицима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норма</w:t>
            </w:r>
            <w:proofErr w:type="gramEnd"/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до 24/26/28 час.)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Теоријска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126.75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Писмени задаци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13.13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Практична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Вежбе у блоку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Допунска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13.13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Додатна настава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Одељенско старешинство 3-5/38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28.50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Настава  у блоку                                                                               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1: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242.00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181.50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 Остали облици рада 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ученицима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Припремна настава/35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7.35</w:t>
            </w:r>
          </w:p>
        </w:tc>
      </w:tr>
      <w:tr w:rsidR="005D364C" w:rsidRPr="005D364C" w:rsidTr="005D364C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Испити и консултације/44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9.24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Припрема за такмичење/38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Секција/спортске активности /културне активности/38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8.55</w:t>
            </w:r>
          </w:p>
        </w:tc>
      </w:tr>
      <w:tr w:rsidR="005D364C" w:rsidRPr="005D364C" w:rsidTr="005D364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Друштвено користан рад са ученицима/35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2: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25.14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3. Остале обавезе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НЕДЕЉНО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ГОДИШЊЕ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ЧАСОВА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САТИ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Припрема за наставу/35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73.50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Стручно усавршавање/44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9.24</w:t>
            </w:r>
          </w:p>
        </w:tc>
      </w:tr>
      <w:tr w:rsidR="005D364C" w:rsidRPr="005D364C" w:rsidTr="005D364C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Рад у стручним телима (ов, нв, св)/44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18.48</w:t>
            </w:r>
          </w:p>
        </w:tc>
      </w:tr>
      <w:tr w:rsidR="005D364C" w:rsidRPr="005D364C" w:rsidTr="005D364C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Вођење педгошке документације/38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7.98</w:t>
            </w:r>
          </w:p>
        </w:tc>
      </w:tr>
      <w:tr w:rsidR="005D364C" w:rsidRPr="005D364C" w:rsidTr="005D364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Сарадња са родитељима/38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14.25</w:t>
            </w:r>
          </w:p>
        </w:tc>
      </w:tr>
      <w:tr w:rsidR="005D364C" w:rsidRPr="005D364C" w:rsidTr="005D364C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Менторски рад са приправницима/44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Руководилац стручног већа/разреда/44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Рад у тимовима, комисијама и пројектима/44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12.76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Пауза у току дана/44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30.80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Дежурство у школи/44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44.00</w:t>
            </w:r>
          </w:p>
        </w:tc>
      </w:tr>
      <w:tr w:rsidR="005D364C" w:rsidRPr="005D364C" w:rsidTr="005D364C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Вођење радионице /лабораторије/44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3: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281.35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211.01</w:t>
            </w: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364C" w:rsidRPr="005D364C" w:rsidTr="005D364C">
        <w:trPr>
          <w:trHeight w:val="28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Укупно 1+2+3: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14.93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556.87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417.65</w:t>
            </w:r>
          </w:p>
        </w:tc>
      </w:tr>
      <w:tr w:rsidR="005D364C" w:rsidRPr="005D364C" w:rsidTr="005D364C">
        <w:trPr>
          <w:trHeight w:val="282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 Послови по налогу директора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75.15</w:t>
            </w:r>
          </w:p>
        </w:tc>
      </w:tr>
      <w:tr w:rsidR="005D364C" w:rsidRPr="005D364C" w:rsidTr="005D364C">
        <w:trPr>
          <w:trHeight w:val="282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Годишњи фонд радне обавезе 1+2+3+4: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4C" w:rsidRPr="005D364C" w:rsidRDefault="005D364C" w:rsidP="005D3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D36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492.80</w:t>
            </w:r>
          </w:p>
        </w:tc>
      </w:tr>
    </w:tbl>
    <w:p w:rsidR="005D364C" w:rsidRDefault="005D364C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5D364C" w:rsidRDefault="005D364C">
      <w:pPr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br w:type="page"/>
      </w:r>
    </w:p>
    <w:p w:rsidR="001A016C" w:rsidRDefault="005D364C" w:rsidP="007D2884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lastRenderedPageBreak/>
        <w:t>Рад преко пуне норме:</w:t>
      </w:r>
    </w:p>
    <w:p w:rsidR="005D364C" w:rsidRDefault="005D364C" w:rsidP="005D36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t>Милан Ђенадић</w:t>
      </w:r>
      <w:r w:rsidR="00573266">
        <w:rPr>
          <w:rFonts w:eastAsia="Calibri" w:cstheme="minorHAnsi"/>
          <w:lang w:val="sr-Cyrl-CS"/>
        </w:rPr>
        <w:t>, 1,14 часова, ПН у блоку, 3-6 - керамичар, 4%.</w:t>
      </w:r>
    </w:p>
    <w:p w:rsidR="005D364C" w:rsidRDefault="00573266" w:rsidP="005D36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t xml:space="preserve">Милета Петровић, 1,14 часова, </w:t>
      </w:r>
      <w:r w:rsidR="00C01EB5">
        <w:rPr>
          <w:rFonts w:eastAsia="Calibri" w:cstheme="minorHAnsi"/>
          <w:lang w:val="sr-Cyrl-CS"/>
        </w:rPr>
        <w:t>ПН у блоку,1</w:t>
      </w:r>
      <w:r>
        <w:rPr>
          <w:rFonts w:eastAsia="Calibri" w:cstheme="minorHAnsi"/>
          <w:lang w:val="sr-Cyrl-CS"/>
        </w:rPr>
        <w:t>-6, 4%.</w:t>
      </w:r>
    </w:p>
    <w:p w:rsidR="00573266" w:rsidRDefault="00573266" w:rsidP="005D36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t xml:space="preserve">Сања Цветковић, 1 час 2-4, </w:t>
      </w:r>
      <w:r w:rsidR="00C01EB5">
        <w:rPr>
          <w:rFonts w:eastAsia="Calibri" w:cstheme="minorHAnsi"/>
          <w:lang w:val="sr-Cyrl-CS"/>
        </w:rPr>
        <w:t xml:space="preserve">српски језик и књижевност, </w:t>
      </w:r>
      <w:r>
        <w:rPr>
          <w:rFonts w:eastAsia="Calibri" w:cstheme="minorHAnsi"/>
          <w:lang w:val="sr-Cyrl-CS"/>
        </w:rPr>
        <w:t>5,5%.</w:t>
      </w:r>
    </w:p>
    <w:p w:rsidR="00573266" w:rsidRDefault="00573266" w:rsidP="005D364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  <w:r>
        <w:rPr>
          <w:rFonts w:eastAsia="Calibri" w:cstheme="minorHAnsi"/>
          <w:lang w:val="sr-Cyrl-CS"/>
        </w:rPr>
        <w:t xml:space="preserve">Јелена Димитријевић, 2 часа 3-4, </w:t>
      </w:r>
      <w:r w:rsidR="00C01EB5">
        <w:rPr>
          <w:rFonts w:eastAsia="Calibri" w:cstheme="minorHAnsi"/>
          <w:lang w:val="sr-Cyrl-CS"/>
        </w:rPr>
        <w:t xml:space="preserve">српски језик и књижевност, </w:t>
      </w:r>
      <w:r>
        <w:rPr>
          <w:rFonts w:eastAsia="Calibri" w:cstheme="minorHAnsi"/>
          <w:lang w:val="sr-Cyrl-CS"/>
        </w:rPr>
        <w:t>11</w:t>
      </w:r>
      <w:r w:rsidR="00C01EB5">
        <w:rPr>
          <w:rFonts w:eastAsia="Calibri" w:cstheme="minorHAnsi"/>
          <w:lang w:val="sr-Cyrl-CS"/>
        </w:rPr>
        <w:t>,11</w:t>
      </w:r>
      <w:r>
        <w:rPr>
          <w:rFonts w:eastAsia="Calibri" w:cstheme="minorHAnsi"/>
          <w:lang w:val="sr-Cyrl-CS"/>
        </w:rPr>
        <w:t>%.</w:t>
      </w:r>
    </w:p>
    <w:p w:rsidR="00C01EB5" w:rsidRDefault="00C01EB5" w:rsidP="00C01EB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C01EB5" w:rsidRDefault="00C01EB5" w:rsidP="00C01EB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C01EB5" w:rsidRDefault="00C01EB5" w:rsidP="00C01EB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p w:rsidR="00C01EB5" w:rsidRDefault="00C01EB5" w:rsidP="00C01EB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01EB5" w:rsidRPr="00C01EB5" w:rsidTr="00782406">
        <w:tc>
          <w:tcPr>
            <w:tcW w:w="4644" w:type="dxa"/>
          </w:tcPr>
          <w:p w:rsidR="00C01EB5" w:rsidRPr="00C01EB5" w:rsidRDefault="00C01EB5" w:rsidP="00782406">
            <w:pPr>
              <w:rPr>
                <w:lang w:val="sr-Cyrl-CS"/>
              </w:rPr>
            </w:pPr>
            <w:r w:rsidRPr="00C01EB5">
              <w:rPr>
                <w:lang w:val="sr-Cyrl-CS"/>
              </w:rPr>
              <w:t xml:space="preserve">Председник </w:t>
            </w:r>
            <w:r w:rsidRPr="00C01EB5">
              <w:t xml:space="preserve">Привременог </w:t>
            </w:r>
            <w:r w:rsidRPr="00C01EB5">
              <w:rPr>
                <w:lang w:val="sr-Cyrl-CS"/>
              </w:rPr>
              <w:t>Школског одбора</w:t>
            </w:r>
          </w:p>
          <w:p w:rsidR="00C01EB5" w:rsidRPr="00C01EB5" w:rsidRDefault="00C01EB5" w:rsidP="00782406">
            <w:pPr>
              <w:jc w:val="center"/>
              <w:rPr>
                <w:lang w:val="sr-Cyrl-CS"/>
              </w:rPr>
            </w:pPr>
          </w:p>
        </w:tc>
        <w:tc>
          <w:tcPr>
            <w:tcW w:w="4644" w:type="dxa"/>
          </w:tcPr>
          <w:p w:rsidR="00C01EB5" w:rsidRPr="00C01EB5" w:rsidRDefault="00C01EB5" w:rsidP="00782406">
            <w:pPr>
              <w:jc w:val="center"/>
              <w:rPr>
                <w:lang w:val="sr-Cyrl-CS"/>
              </w:rPr>
            </w:pPr>
            <w:r w:rsidRPr="00C01EB5">
              <w:rPr>
                <w:lang w:val="sr-Cyrl-CS"/>
              </w:rPr>
              <w:t xml:space="preserve">      </w:t>
            </w:r>
            <w:r>
              <w:rPr>
                <w:lang w:val="sr-Cyrl-CS"/>
              </w:rPr>
              <w:t xml:space="preserve">               </w:t>
            </w:r>
            <w:r w:rsidRPr="00C01EB5">
              <w:rPr>
                <w:lang w:val="sr-Cyrl-CS"/>
              </w:rPr>
              <w:t xml:space="preserve">                 Директор</w:t>
            </w:r>
          </w:p>
        </w:tc>
      </w:tr>
      <w:tr w:rsidR="00C01EB5" w:rsidRPr="00C01EB5" w:rsidTr="00782406">
        <w:tc>
          <w:tcPr>
            <w:tcW w:w="4644" w:type="dxa"/>
          </w:tcPr>
          <w:p w:rsidR="00C01EB5" w:rsidRPr="00C01EB5" w:rsidRDefault="00C01EB5" w:rsidP="00782406">
            <w:pPr>
              <w:jc w:val="both"/>
              <w:rPr>
                <w:lang w:val="sr-Cyrl-CS"/>
              </w:rPr>
            </w:pPr>
            <w:r w:rsidRPr="00C01EB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.4pt;margin-top:7.65pt;width:136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qc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QEs1a&#10;HNHWW6b2tScv1kJHCtAa2wiWDEO3OuMyDCr0xoZ6+UlvzSvw745oKGqm9zKyfjsbhEpDRPIuJGyc&#10;wZy77jMIPMMOHmLrTpVtAyQ2hZzihM73CcmTJxw/pk+j0W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"/>
              </w:pict>
            </w:r>
          </w:p>
          <w:p w:rsidR="00C01EB5" w:rsidRPr="00C01EB5" w:rsidRDefault="00C01EB5" w:rsidP="00782406">
            <w:pPr>
              <w:jc w:val="both"/>
            </w:pPr>
            <w:r w:rsidRPr="00C01EB5">
              <w:t xml:space="preserve">          Горан Учур</w:t>
            </w:r>
          </w:p>
          <w:p w:rsidR="00C01EB5" w:rsidRPr="00C01EB5" w:rsidRDefault="00C01EB5" w:rsidP="00782406">
            <w:pPr>
              <w:jc w:val="both"/>
            </w:pPr>
          </w:p>
        </w:tc>
        <w:tc>
          <w:tcPr>
            <w:tcW w:w="4644" w:type="dxa"/>
          </w:tcPr>
          <w:p w:rsidR="00C01EB5" w:rsidRPr="00C01EB5" w:rsidRDefault="00C01EB5" w:rsidP="00782406">
            <w:pPr>
              <w:jc w:val="right"/>
            </w:pPr>
            <w:r w:rsidRPr="00C01EB5">
              <w:rPr>
                <w:noProof/>
              </w:rPr>
              <w:pict>
                <v:shape id="Straight Arrow Connector 1" o:spid="_x0000_s1027" type="#_x0000_t32" style="position:absolute;left:0;text-align:left;margin-left:85.45pt;margin-top:7.65pt;width:136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GNJgIAAEo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"/>
              </w:pict>
            </w:r>
          </w:p>
          <w:p w:rsidR="00C01EB5" w:rsidRPr="00C01EB5" w:rsidRDefault="00C01EB5" w:rsidP="00782406">
            <w:pPr>
              <w:jc w:val="center"/>
            </w:pPr>
            <w:r w:rsidRPr="00C01EB5">
              <w:t xml:space="preserve">                  </w:t>
            </w:r>
            <w:r>
              <w:rPr>
                <w:lang/>
              </w:rPr>
              <w:t xml:space="preserve">   </w:t>
            </w:r>
            <w:r w:rsidRPr="00C01EB5">
              <w:t xml:space="preserve">              Драгана Радовановић</w:t>
            </w:r>
          </w:p>
        </w:tc>
      </w:tr>
    </w:tbl>
    <w:p w:rsidR="00C01EB5" w:rsidRPr="00C01EB5" w:rsidRDefault="00C01EB5" w:rsidP="00C01EB5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val="sr-Cyrl-CS"/>
        </w:rPr>
      </w:pPr>
    </w:p>
    <w:sectPr w:rsidR="00C01EB5" w:rsidRPr="00C01EB5" w:rsidSect="00B26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591"/>
    <w:multiLevelType w:val="hybridMultilevel"/>
    <w:tmpl w:val="430A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6CD"/>
    <w:multiLevelType w:val="multilevel"/>
    <w:tmpl w:val="1C44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7387404"/>
    <w:multiLevelType w:val="hybridMultilevel"/>
    <w:tmpl w:val="703043A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E3C665A"/>
    <w:multiLevelType w:val="hybridMultilevel"/>
    <w:tmpl w:val="0DE6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4141"/>
    <w:multiLevelType w:val="hybridMultilevel"/>
    <w:tmpl w:val="5172E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FE69D9"/>
    <w:multiLevelType w:val="hybridMultilevel"/>
    <w:tmpl w:val="91AE259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53C8"/>
    <w:multiLevelType w:val="hybridMultilevel"/>
    <w:tmpl w:val="EA2C2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76CDE"/>
    <w:multiLevelType w:val="hybridMultilevel"/>
    <w:tmpl w:val="83CEED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086E55"/>
    <w:multiLevelType w:val="hybridMultilevel"/>
    <w:tmpl w:val="FCFCE940"/>
    <w:lvl w:ilvl="0" w:tplc="E712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46EB8"/>
    <w:multiLevelType w:val="hybridMultilevel"/>
    <w:tmpl w:val="D632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255111"/>
    <w:rsid w:val="00052436"/>
    <w:rsid w:val="000E6432"/>
    <w:rsid w:val="001A016C"/>
    <w:rsid w:val="00255111"/>
    <w:rsid w:val="003909D1"/>
    <w:rsid w:val="00454C8A"/>
    <w:rsid w:val="004560F2"/>
    <w:rsid w:val="004A398C"/>
    <w:rsid w:val="004B0D0A"/>
    <w:rsid w:val="004D0007"/>
    <w:rsid w:val="004F5D1F"/>
    <w:rsid w:val="00573266"/>
    <w:rsid w:val="005D364C"/>
    <w:rsid w:val="00783CE8"/>
    <w:rsid w:val="007B13CB"/>
    <w:rsid w:val="007D1506"/>
    <w:rsid w:val="007D2884"/>
    <w:rsid w:val="00924330"/>
    <w:rsid w:val="00B26B43"/>
    <w:rsid w:val="00C01EB5"/>
    <w:rsid w:val="00E07CE5"/>
    <w:rsid w:val="00EE356C"/>
    <w:rsid w:val="00E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11"/>
  </w:style>
  <w:style w:type="paragraph" w:styleId="Heading1">
    <w:name w:val="heading 1"/>
    <w:basedOn w:val="Normal"/>
    <w:next w:val="Normal"/>
    <w:link w:val="Heading1Char"/>
    <w:qFormat/>
    <w:rsid w:val="0025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51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5111"/>
  </w:style>
  <w:style w:type="paragraph" w:styleId="BodyText">
    <w:name w:val="Body Text"/>
    <w:basedOn w:val="Normal"/>
    <w:link w:val="BodyTextChar"/>
    <w:rsid w:val="002551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55111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25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55111"/>
    <w:pPr>
      <w:outlineLvl w:val="9"/>
    </w:pPr>
    <w:rPr>
      <w:rFonts w:ascii="Segoe Script" w:hAnsi="Segoe 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A398C"/>
    <w:pPr>
      <w:widowControl w:val="0"/>
      <w:spacing w:after="0" w:line="240" w:lineRule="auto"/>
      <w:ind w:left="10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C0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2</cp:revision>
  <dcterms:created xsi:type="dcterms:W3CDTF">2019-11-05T10:39:00Z</dcterms:created>
  <dcterms:modified xsi:type="dcterms:W3CDTF">2019-11-05T10:39:00Z</dcterms:modified>
</cp:coreProperties>
</file>