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A30" w:rsidRPr="00F72484" w:rsidRDefault="00D50A30">
      <w:pPr>
        <w:spacing w:before="11" w:line="276" w:lineRule="auto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06605B">
      <w:pPr>
        <w:jc w:val="center"/>
        <w:rPr>
          <w:rFonts w:asciiTheme="minorHAnsi" w:hAnsiTheme="minorHAnsi"/>
          <w:sz w:val="36"/>
          <w:szCs w:val="36"/>
        </w:rPr>
      </w:pPr>
      <w:r w:rsidRPr="00F72484">
        <w:rPr>
          <w:rFonts w:asciiTheme="minorHAnsi" w:eastAsia="Calibri" w:hAnsiTheme="minorHAnsi" w:cs="Calibri"/>
          <w:b/>
          <w:sz w:val="36"/>
          <w:szCs w:val="36"/>
        </w:rPr>
        <w:t xml:space="preserve">Г Р А Ђ Е В И Н С К А    Ш К О Л А </w:t>
      </w:r>
    </w:p>
    <w:p w:rsidR="00D50A30" w:rsidRPr="00F72484" w:rsidRDefault="00D50A30">
      <w:pPr>
        <w:keepNext/>
        <w:keepLines/>
        <w:spacing w:before="480" w:line="276" w:lineRule="auto"/>
        <w:rPr>
          <w:rFonts w:asciiTheme="minorHAnsi" w:hAnsiTheme="minorHAnsi"/>
          <w:sz w:val="32"/>
          <w:szCs w:val="32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06605B">
      <w:pPr>
        <w:jc w:val="center"/>
        <w:rPr>
          <w:rFonts w:asciiTheme="minorHAnsi" w:hAnsiTheme="minorHAnsi"/>
        </w:rPr>
      </w:pPr>
      <w:r w:rsidRPr="00F72484">
        <w:rPr>
          <w:rFonts w:asciiTheme="minorHAnsi" w:hAnsiTheme="minorHAnsi"/>
          <w:noProof/>
        </w:rPr>
        <w:drawing>
          <wp:inline distT="0" distB="0" distL="0" distR="0">
            <wp:extent cx="2542169" cy="1396127"/>
            <wp:effectExtent l="0" t="0" r="0" b="0"/>
            <wp:docPr id="2" name="image03.png" descr="C:\Desktop\gradjevinska_sko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Desktop\gradjevinska_skol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169" cy="1396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A30" w:rsidRPr="00F72484" w:rsidRDefault="00D50A30">
      <w:pPr>
        <w:jc w:val="center"/>
        <w:rPr>
          <w:rFonts w:asciiTheme="minorHAnsi" w:hAnsiTheme="minorHAnsi"/>
        </w:rPr>
      </w:pPr>
    </w:p>
    <w:p w:rsidR="00D50A30" w:rsidRPr="00F72484" w:rsidRDefault="00D50A30">
      <w:pPr>
        <w:jc w:val="center"/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06605B">
      <w:pPr>
        <w:jc w:val="center"/>
        <w:rPr>
          <w:rFonts w:asciiTheme="minorHAnsi" w:hAnsiTheme="minorHAnsi"/>
          <w:sz w:val="28"/>
          <w:szCs w:val="28"/>
        </w:rPr>
      </w:pPr>
      <w:r w:rsidRPr="00F72484">
        <w:rPr>
          <w:rFonts w:asciiTheme="minorHAnsi" w:eastAsia="Calibri" w:hAnsiTheme="minorHAnsi" w:cs="Calibri"/>
          <w:b/>
          <w:sz w:val="28"/>
          <w:szCs w:val="28"/>
        </w:rPr>
        <w:t>Школски развојни план за период</w:t>
      </w:r>
    </w:p>
    <w:p w:rsidR="00D50A30" w:rsidRPr="00F72484" w:rsidRDefault="0006605B">
      <w:pPr>
        <w:jc w:val="center"/>
        <w:rPr>
          <w:rFonts w:asciiTheme="minorHAnsi" w:hAnsiTheme="minorHAnsi"/>
          <w:sz w:val="28"/>
          <w:szCs w:val="28"/>
        </w:rPr>
      </w:pPr>
      <w:r w:rsidRPr="00F72484">
        <w:rPr>
          <w:rFonts w:asciiTheme="minorHAnsi" w:eastAsia="Calibri" w:hAnsiTheme="minorHAnsi" w:cs="Calibri"/>
          <w:b/>
          <w:sz w:val="28"/>
          <w:szCs w:val="28"/>
        </w:rPr>
        <w:t>2016. до 2020. године</w:t>
      </w: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left="720" w:right="2148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left="720" w:right="2148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B755FB" w:rsidRPr="00F72484" w:rsidRDefault="00B755FB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left="720" w:right="48"/>
        <w:rPr>
          <w:rFonts w:asciiTheme="minorHAnsi" w:hAnsiTheme="minorHAnsi"/>
        </w:rPr>
      </w:pPr>
    </w:p>
    <w:p w:rsidR="00B755FB" w:rsidRPr="00F72484" w:rsidRDefault="0006605B" w:rsidP="00BA53D7">
      <w:pPr>
        <w:spacing w:line="276" w:lineRule="auto"/>
        <w:ind w:right="-93"/>
        <w:jc w:val="center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b/>
          <w:sz w:val="28"/>
          <w:szCs w:val="28"/>
        </w:rPr>
        <w:t xml:space="preserve">Београд, </w:t>
      </w:r>
      <w:r w:rsidR="00B755FB" w:rsidRPr="00F72484">
        <w:rPr>
          <w:rFonts w:asciiTheme="minorHAnsi" w:eastAsia="Calibri" w:hAnsiTheme="minorHAnsi" w:cs="Calibri"/>
          <w:b/>
          <w:sz w:val="28"/>
          <w:szCs w:val="28"/>
        </w:rPr>
        <w:t>фебруар</w:t>
      </w:r>
      <w:r w:rsidRPr="00F72484">
        <w:rPr>
          <w:rFonts w:asciiTheme="minorHAnsi" w:eastAsia="Calibri" w:hAnsiTheme="minorHAnsi" w:cs="Calibri"/>
          <w:b/>
          <w:sz w:val="28"/>
          <w:szCs w:val="28"/>
        </w:rPr>
        <w:t xml:space="preserve"> 201</w:t>
      </w:r>
      <w:r w:rsidR="00B755FB" w:rsidRPr="00F72484">
        <w:rPr>
          <w:rFonts w:asciiTheme="minorHAnsi" w:eastAsia="Calibri" w:hAnsiTheme="minorHAnsi" w:cs="Calibri"/>
          <w:b/>
          <w:sz w:val="28"/>
          <w:szCs w:val="28"/>
        </w:rPr>
        <w:t>6</w:t>
      </w:r>
      <w:r w:rsidRPr="00F72484">
        <w:rPr>
          <w:rFonts w:asciiTheme="minorHAnsi" w:eastAsia="Calibri" w:hAnsiTheme="minorHAnsi" w:cs="Calibri"/>
          <w:b/>
          <w:sz w:val="28"/>
          <w:szCs w:val="28"/>
        </w:rPr>
        <w:t>.године</w:t>
      </w:r>
      <w:r w:rsidR="00B755FB" w:rsidRPr="00F72484">
        <w:rPr>
          <w:rFonts w:asciiTheme="minorHAnsi" w:hAnsiTheme="minorHAnsi"/>
        </w:rPr>
        <w:br w:type="page"/>
      </w:r>
    </w:p>
    <w:p w:rsidR="00D50A30" w:rsidRPr="00F72484" w:rsidRDefault="00D50A30" w:rsidP="00E9132C">
      <w:pPr>
        <w:spacing w:line="276" w:lineRule="auto"/>
        <w:ind w:right="2148"/>
        <w:jc w:val="center"/>
        <w:rPr>
          <w:rFonts w:asciiTheme="minorHAnsi" w:hAnsiTheme="minorHAnsi"/>
        </w:rPr>
      </w:pPr>
    </w:p>
    <w:p w:rsidR="00D50A30" w:rsidRDefault="00FF07CE" w:rsidP="00E9132C">
      <w:pPr>
        <w:pStyle w:val="NASLOV1"/>
        <w:rPr>
          <w:b/>
          <w:i/>
        </w:rPr>
      </w:pPr>
      <w:r>
        <w:rPr>
          <w:b/>
          <w:i/>
        </w:rPr>
        <w:t>Садржај</w:t>
      </w:r>
    </w:p>
    <w:p w:rsidR="00FF07CE" w:rsidRDefault="00FF07CE" w:rsidP="00E9132C">
      <w:pPr>
        <w:pStyle w:val="NASLOV1"/>
        <w:rPr>
          <w:b/>
          <w:i/>
        </w:rPr>
      </w:pPr>
    </w:p>
    <w:p w:rsidR="00FF07CE" w:rsidRDefault="00FF07CE"/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r w:rsidRPr="00AA3626">
        <w:rPr>
          <w:b/>
          <w:i/>
        </w:rPr>
        <w:fldChar w:fldCharType="begin"/>
      </w:r>
      <w:r w:rsidR="00FF07CE">
        <w:rPr>
          <w:b/>
          <w:i/>
        </w:rPr>
        <w:instrText xml:space="preserve"> TOC \o "1-3" \h \z \u </w:instrText>
      </w:r>
      <w:r w:rsidRPr="00AA3626">
        <w:rPr>
          <w:b/>
          <w:i/>
        </w:rPr>
        <w:fldChar w:fldCharType="separate"/>
      </w:r>
      <w:hyperlink w:anchor="_Toc441780306" w:history="1">
        <w:r w:rsidR="00FF07CE" w:rsidRPr="00444114">
          <w:rPr>
            <w:rStyle w:val="Hyperlink"/>
            <w:iCs/>
            <w:noProof/>
          </w:rPr>
          <w:t>Увод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07" w:history="1">
        <w:r w:rsidR="00381BFA">
          <w:rPr>
            <w:rStyle w:val="Hyperlink"/>
            <w:iCs/>
            <w:noProof/>
          </w:rPr>
          <w:t>КРАТАК ПРОФИЛ ШКОЛЕ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08" w:history="1">
        <w:r w:rsidR="00FF07CE" w:rsidRPr="00444114">
          <w:rPr>
            <w:rStyle w:val="Hyperlink"/>
            <w:i/>
            <w:iCs/>
            <w:noProof/>
          </w:rPr>
          <w:t>ИСТОРИЈАТ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09" w:history="1">
        <w:r w:rsidR="00FF07CE" w:rsidRPr="00444114">
          <w:rPr>
            <w:rStyle w:val="Hyperlink"/>
            <w:rFonts w:eastAsia="Calibri"/>
            <w:i/>
            <w:iCs/>
            <w:noProof/>
          </w:rPr>
          <w:t>МИСИЈА ШКОЛЕ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0" w:history="1">
        <w:r w:rsidR="00FF07CE" w:rsidRPr="00444114">
          <w:rPr>
            <w:rStyle w:val="Hyperlink"/>
            <w:rFonts w:eastAsia="Calibri"/>
            <w:noProof/>
          </w:rPr>
          <w:t>ВИЗИЈА ШКОЛЕ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1" w:history="1">
        <w:r w:rsidR="00FF07CE" w:rsidRPr="00444114">
          <w:rPr>
            <w:rStyle w:val="Hyperlink"/>
            <w:rFonts w:eastAsia="Calibri"/>
            <w:i/>
            <w:iCs/>
            <w:noProof/>
          </w:rPr>
          <w:t>РЕСУРСИ ШКОЛЕ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2" w:history="1">
        <w:r w:rsidR="00FF07CE" w:rsidRPr="00444114">
          <w:rPr>
            <w:rStyle w:val="Hyperlink"/>
            <w:rFonts w:eastAsia="Calibri"/>
            <w:i/>
            <w:iCs/>
            <w:noProof/>
          </w:rPr>
          <w:t>СНАГЕ И СЛАБОСТИ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3" w:history="1">
        <w:r w:rsidR="00FF07CE">
          <w:rPr>
            <w:rStyle w:val="Hyperlink"/>
            <w:rFonts w:eastAsia="Calibri"/>
            <w:i/>
            <w:iCs/>
            <w:noProof/>
          </w:rPr>
          <w:t>1. КЉУЧНА ОБЛАСТ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: ШКОЛСКИ ПРОГРАМ И ГОДИШЊИ ПРОГРАМ РАДА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4" w:history="1">
        <w:r w:rsidR="00FF07CE">
          <w:rPr>
            <w:rStyle w:val="Hyperlink"/>
            <w:rFonts w:eastAsia="Calibri"/>
            <w:i/>
            <w:iCs/>
            <w:noProof/>
          </w:rPr>
          <w:t xml:space="preserve">2 КЉУЧНА 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ОБЛАСТ:  НАСТАВА И УЧЕЊЕ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5" w:history="1">
        <w:r w:rsidR="00FF07CE">
          <w:rPr>
            <w:rStyle w:val="Hyperlink"/>
            <w:rFonts w:eastAsia="Calibri"/>
            <w:i/>
            <w:iCs/>
            <w:noProof/>
          </w:rPr>
          <w:t xml:space="preserve">3. КЉУЧНА ОБЛАСТ: 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ОБРАЗОВНА ПОСТИГНУЋА УЧЕНИКА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6" w:history="1">
        <w:r w:rsidR="00FF07CE" w:rsidRPr="00444114">
          <w:rPr>
            <w:rStyle w:val="Hyperlink"/>
            <w:rFonts w:eastAsia="Calibri"/>
            <w:i/>
            <w:iCs/>
            <w:noProof/>
          </w:rPr>
          <w:t>4. КЉУЧНА ОБЛАСТ: ПОДРШКА УЧЕНИЦИМА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7" w:history="1">
        <w:r w:rsidR="00FF07CE">
          <w:rPr>
            <w:rStyle w:val="Hyperlink"/>
            <w:rFonts w:eastAsia="Calibri"/>
            <w:i/>
            <w:iCs/>
            <w:noProof/>
          </w:rPr>
          <w:t xml:space="preserve">5. КЉУЧНА 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ОБЛАСТ: ЕТОС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8" w:history="1">
        <w:r w:rsidR="00FF07CE">
          <w:rPr>
            <w:rStyle w:val="Hyperlink"/>
            <w:rFonts w:eastAsia="Calibri"/>
            <w:i/>
            <w:iCs/>
            <w:noProof/>
          </w:rPr>
          <w:t xml:space="preserve">6. КЉУЧНА ОБЛАСТ: 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ОРГАНИЗАЦИЈА  РАДА  ШКОЛЕ И РУКОВОЂЕЊЕ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F07CE" w:rsidRDefault="00AA3626">
      <w:pPr>
        <w:pStyle w:val="TOC1"/>
        <w:tabs>
          <w:tab w:val="right" w:leader="dot" w:pos="9350"/>
        </w:tabs>
        <w:rPr>
          <w:noProof/>
        </w:rPr>
      </w:pPr>
      <w:hyperlink w:anchor="_Toc441780319" w:history="1">
        <w:r w:rsidR="00FF07CE">
          <w:rPr>
            <w:rStyle w:val="Hyperlink"/>
            <w:rFonts w:eastAsia="Calibri"/>
            <w:i/>
            <w:iCs/>
            <w:noProof/>
          </w:rPr>
          <w:t>7. КЉУЧНА ОБЛАСТ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:</w:t>
        </w:r>
        <w:r w:rsidR="00F04AE4">
          <w:rPr>
            <w:rStyle w:val="Hyperlink"/>
            <w:rFonts w:eastAsia="Calibri"/>
            <w:i/>
            <w:iCs/>
            <w:noProof/>
          </w:rPr>
          <w:t xml:space="preserve"> </w:t>
        </w:r>
        <w:r w:rsidR="00FF07CE" w:rsidRPr="00444114">
          <w:rPr>
            <w:rStyle w:val="Hyperlink"/>
            <w:rFonts w:eastAsia="Calibri"/>
            <w:i/>
            <w:iCs/>
            <w:noProof/>
          </w:rPr>
          <w:t>РЕСУРСИ</w:t>
        </w:r>
        <w:r w:rsidR="00FF07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F07CE">
          <w:rPr>
            <w:noProof/>
            <w:webHidden/>
          </w:rPr>
          <w:instrText xml:space="preserve"> PAGEREF _Toc441780319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07C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F07CE" w:rsidRPr="00FF07CE" w:rsidRDefault="00AA3626" w:rsidP="00E9132C">
      <w:pPr>
        <w:pStyle w:val="NASLOV1"/>
        <w:rPr>
          <w:b/>
          <w:i/>
        </w:rPr>
      </w:pPr>
      <w:r>
        <w:rPr>
          <w:b/>
          <w:i/>
        </w:rPr>
        <w:fldChar w:fldCharType="end"/>
      </w:r>
    </w:p>
    <w:p w:rsidR="00315722" w:rsidRPr="00C30059" w:rsidRDefault="00315722" w:rsidP="00C30059">
      <w:pPr>
        <w:pStyle w:val="NASLOV1"/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E9132C">
      <w:pPr>
        <w:spacing w:line="276" w:lineRule="auto"/>
        <w:ind w:right="2148"/>
        <w:rPr>
          <w:rFonts w:asciiTheme="minorHAnsi" w:hAnsiTheme="minorHAnsi"/>
        </w:rPr>
      </w:pPr>
    </w:p>
    <w:p w:rsidR="00303542" w:rsidRPr="00F72484" w:rsidRDefault="00303542" w:rsidP="00E9132C">
      <w:pPr>
        <w:spacing w:line="276" w:lineRule="auto"/>
        <w:ind w:right="2148"/>
        <w:rPr>
          <w:rFonts w:asciiTheme="minorHAnsi" w:eastAsia="Calibri" w:hAnsiTheme="minorHAnsi" w:cs="Calibri"/>
          <w:b/>
          <w:color w:val="auto"/>
        </w:rPr>
      </w:pPr>
    </w:p>
    <w:p w:rsidR="00B755FB" w:rsidRPr="00FF07CE" w:rsidRDefault="00B755FB" w:rsidP="007750E1">
      <w:pPr>
        <w:pStyle w:val="Heading1"/>
        <w:rPr>
          <w:rStyle w:val="Emphasis"/>
        </w:rPr>
      </w:pPr>
      <w:bookmarkStart w:id="0" w:name="_Toc441779706"/>
      <w:bookmarkStart w:id="1" w:name="_Toc441780072"/>
      <w:bookmarkStart w:id="2" w:name="_Toc441780079"/>
      <w:bookmarkStart w:id="3" w:name="_Toc441780306"/>
      <w:r w:rsidRPr="00FF07CE">
        <w:rPr>
          <w:rStyle w:val="Emphasis"/>
        </w:rPr>
        <w:t>Увод</w:t>
      </w:r>
      <w:bookmarkEnd w:id="0"/>
      <w:bookmarkEnd w:id="1"/>
      <w:bookmarkEnd w:id="2"/>
      <w:bookmarkEnd w:id="3"/>
    </w:p>
    <w:p w:rsidR="00B755FB" w:rsidRPr="00F72484" w:rsidRDefault="00B755FB" w:rsidP="00B755FB">
      <w:pPr>
        <w:rPr>
          <w:rFonts w:asciiTheme="minorHAnsi" w:eastAsia="Calibri" w:hAnsiTheme="minorHAnsi"/>
          <w:sz w:val="22"/>
          <w:szCs w:val="22"/>
        </w:rPr>
      </w:pPr>
    </w:p>
    <w:p w:rsidR="00D50A30" w:rsidRPr="00F72484" w:rsidRDefault="00B755FB" w:rsidP="00B755FB">
      <w:pPr>
        <w:rPr>
          <w:rFonts w:asciiTheme="minorHAnsi" w:eastAsia="Calibri" w:hAnsiTheme="minorHAnsi"/>
          <w:sz w:val="22"/>
          <w:szCs w:val="22"/>
        </w:rPr>
      </w:pPr>
      <w:r w:rsidRPr="00F72484">
        <w:rPr>
          <w:rFonts w:asciiTheme="minorHAnsi" w:eastAsia="Calibri" w:hAnsiTheme="minorHAnsi"/>
          <w:sz w:val="22"/>
          <w:szCs w:val="22"/>
        </w:rPr>
        <w:t>Школски р</w:t>
      </w:r>
      <w:r w:rsidR="00381BFA">
        <w:rPr>
          <w:rFonts w:asciiTheme="minorHAnsi" w:eastAsia="Calibri" w:hAnsiTheme="minorHAnsi"/>
          <w:sz w:val="22"/>
          <w:szCs w:val="22"/>
        </w:rPr>
        <w:t xml:space="preserve">азвојни план Грађевинске школе </w:t>
      </w:r>
      <w:r w:rsidRPr="00F72484">
        <w:rPr>
          <w:rFonts w:asciiTheme="minorHAnsi" w:eastAsia="Calibri" w:hAnsiTheme="minorHAnsi"/>
          <w:sz w:val="22"/>
          <w:szCs w:val="22"/>
        </w:rPr>
        <w:t xml:space="preserve">израдио је </w:t>
      </w:r>
      <w:r w:rsidR="00BA53D7" w:rsidRPr="00F72484">
        <w:rPr>
          <w:rFonts w:asciiTheme="minorHAnsi" w:eastAsia="Calibri" w:hAnsiTheme="minorHAnsi"/>
          <w:sz w:val="22"/>
          <w:szCs w:val="22"/>
        </w:rPr>
        <w:t>стручни актив за развојно планирање</w:t>
      </w:r>
      <w:r w:rsidRPr="00F72484">
        <w:rPr>
          <w:rFonts w:asciiTheme="minorHAnsi" w:eastAsia="Calibri" w:hAnsiTheme="minorHAnsi"/>
          <w:sz w:val="22"/>
          <w:szCs w:val="22"/>
        </w:rPr>
        <w:t xml:space="preserve"> у саставу:</w:t>
      </w:r>
    </w:p>
    <w:p w:rsidR="0008264A" w:rsidRPr="00F72484" w:rsidRDefault="0008264A" w:rsidP="0008264A">
      <w:pPr>
        <w:spacing w:line="276" w:lineRule="auto"/>
        <w:ind w:right="2148"/>
        <w:rPr>
          <w:rFonts w:asciiTheme="minorHAnsi" w:hAnsiTheme="minorHAnsi"/>
          <w:color w:val="auto"/>
        </w:rPr>
      </w:pP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 xml:space="preserve">Драгана Радовановић, </w:t>
      </w:r>
      <w:r w:rsidR="0008264A" w:rsidRPr="00F72484">
        <w:rPr>
          <w:rFonts w:asciiTheme="minorHAnsi" w:eastAsia="Calibri" w:hAnsiTheme="minorHAnsi" w:cs="Calibri"/>
          <w:color w:val="auto"/>
          <w:sz w:val="22"/>
          <w:szCs w:val="22"/>
        </w:rPr>
        <w:t>директор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Блаженка Ђумић, помоћник директора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 xml:space="preserve">Душанка Недељковић, </w:t>
      </w:r>
      <w:r w:rsidR="0008264A" w:rsidRPr="00F72484">
        <w:rPr>
          <w:rFonts w:asciiTheme="minorHAnsi" w:eastAsia="Calibri" w:hAnsiTheme="minorHAnsi" w:cs="Calibri"/>
          <w:color w:val="auto"/>
          <w:sz w:val="22"/>
          <w:szCs w:val="22"/>
        </w:rPr>
        <w:t>педагог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Весна Ђурашиновић, библиотекар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Данијела Грбић, наставник физике</w:t>
      </w:r>
    </w:p>
    <w:p w:rsidR="00D50A30" w:rsidRPr="00F72484" w:rsidRDefault="0006605B" w:rsidP="00B755FB">
      <w:pPr>
        <w:spacing w:line="276" w:lineRule="auto"/>
        <w:ind w:right="855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Мирјана Влашић Николић, наст</w:t>
      </w:r>
      <w:r w:rsidR="00AC7E84" w:rsidRPr="00F72484">
        <w:rPr>
          <w:rFonts w:asciiTheme="minorHAnsi" w:eastAsia="Calibri" w:hAnsiTheme="minorHAnsi" w:cs="Calibri"/>
          <w:color w:val="auto"/>
          <w:sz w:val="22"/>
          <w:szCs w:val="22"/>
        </w:rPr>
        <w:t>авник стручних предмета електро</w:t>
      </w: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струке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Игорка Јорданов, наставник стручних предмета грађевинске струке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Бојана Сандић, наставник практичне наставе</w:t>
      </w:r>
    </w:p>
    <w:p w:rsidR="00D50A30" w:rsidRPr="00F72484" w:rsidRDefault="0006605B" w:rsidP="00B755FB">
      <w:pPr>
        <w:spacing w:line="276" w:lineRule="auto"/>
        <w:ind w:right="2140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Бојана Јовичић, наставник српског језика и књижевности</w:t>
      </w:r>
    </w:p>
    <w:p w:rsidR="00D50A30" w:rsidRPr="00F72484" w:rsidRDefault="00381BFA" w:rsidP="00B755FB">
      <w:pPr>
        <w:spacing w:line="276" w:lineRule="auto"/>
        <w:ind w:right="214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Илија Joвичић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, представник Савета родитеља,</w:t>
      </w:r>
    </w:p>
    <w:p w:rsidR="00D50A30" w:rsidRPr="00F72484" w:rsidRDefault="0006605B" w:rsidP="00B755FB">
      <w:pPr>
        <w:spacing w:line="276" w:lineRule="auto"/>
        <w:ind w:right="2140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Николина Лечић, ученик</w:t>
      </w:r>
    </w:p>
    <w:p w:rsidR="00D50A30" w:rsidRPr="00F72484" w:rsidRDefault="0006605B" w:rsidP="00B755FB">
      <w:pPr>
        <w:spacing w:line="276" w:lineRule="auto"/>
        <w:ind w:right="2148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Живана Ћулафућ</w:t>
      </w:r>
      <w:r w:rsidR="0008264A" w:rsidRPr="00F72484">
        <w:rPr>
          <w:rFonts w:asciiTheme="minorHAnsi" w:eastAsia="Calibri" w:hAnsiTheme="minorHAnsi" w:cs="Calibri"/>
          <w:color w:val="auto"/>
          <w:sz w:val="22"/>
          <w:szCs w:val="22"/>
        </w:rPr>
        <w:t>, ученик</w:t>
      </w:r>
    </w:p>
    <w:p w:rsidR="00D50A30" w:rsidRPr="00F72484" w:rsidRDefault="00D50A30" w:rsidP="00B755FB">
      <w:pPr>
        <w:spacing w:line="276" w:lineRule="auto"/>
        <w:ind w:right="2148"/>
        <w:rPr>
          <w:rFonts w:asciiTheme="minorHAnsi" w:hAnsiTheme="minorHAnsi"/>
        </w:rPr>
      </w:pPr>
    </w:p>
    <w:p w:rsidR="00D50A30" w:rsidRPr="00F72484" w:rsidRDefault="00D50A30" w:rsidP="0008264A">
      <w:pPr>
        <w:spacing w:before="27" w:line="276" w:lineRule="auto"/>
        <w:ind w:left="1807"/>
        <w:jc w:val="right"/>
        <w:rPr>
          <w:rFonts w:asciiTheme="minorHAnsi" w:hAnsiTheme="minorHAnsi"/>
        </w:rPr>
      </w:pPr>
    </w:p>
    <w:p w:rsidR="00D50A30" w:rsidRPr="00F72484" w:rsidRDefault="00D50A30">
      <w:pPr>
        <w:spacing w:before="27" w:line="276" w:lineRule="auto"/>
        <w:ind w:left="1807"/>
        <w:rPr>
          <w:rFonts w:asciiTheme="minorHAnsi" w:hAnsiTheme="minorHAnsi"/>
        </w:rPr>
      </w:pPr>
    </w:p>
    <w:p w:rsidR="00D50A30" w:rsidRPr="007750E1" w:rsidRDefault="00E9132C" w:rsidP="007750E1">
      <w:pPr>
        <w:pStyle w:val="Heading1"/>
        <w:spacing w:before="0" w:after="0"/>
        <w:rPr>
          <w:rStyle w:val="Emphasis"/>
        </w:rPr>
      </w:pPr>
      <w:bookmarkStart w:id="4" w:name="_Toc441780073"/>
      <w:bookmarkStart w:id="5" w:name="_Toc441780080"/>
      <w:bookmarkStart w:id="6" w:name="_Toc441780307"/>
      <w:r w:rsidRPr="007750E1">
        <w:rPr>
          <w:rStyle w:val="Emphasis"/>
        </w:rPr>
        <w:t>КРАТАК ПРОФИЛ</w:t>
      </w:r>
      <w:r w:rsidR="0006605B" w:rsidRPr="007750E1">
        <w:rPr>
          <w:rStyle w:val="Emphasis"/>
        </w:rPr>
        <w:t xml:space="preserve"> ШКОЛЕ:</w:t>
      </w:r>
      <w:bookmarkEnd w:id="4"/>
      <w:bookmarkEnd w:id="5"/>
      <w:bookmarkEnd w:id="6"/>
      <w:r w:rsidR="0006605B" w:rsidRPr="007750E1">
        <w:rPr>
          <w:rStyle w:val="Emphasis"/>
        </w:rPr>
        <w:t xml:space="preserve"> </w:t>
      </w: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tbl>
      <w:tblPr>
        <w:tblStyle w:val="14"/>
        <w:tblW w:w="8771" w:type="dxa"/>
        <w:tblInd w:w="-115" w:type="dxa"/>
        <w:tblLayout w:type="fixed"/>
        <w:tblLook w:val="0000"/>
      </w:tblPr>
      <w:tblGrid>
        <w:gridCol w:w="4327"/>
        <w:gridCol w:w="4444"/>
      </w:tblGrid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Пуни назив школе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Грађевинска школа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Светог Николе 39</w:t>
            </w:r>
            <w:r w:rsidR="00381BFA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Београд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Телефон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5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011 24 17 680, 24 18 895, 24 18 052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011 24 18 895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Е-mail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gradjevinska@sbb.rs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Aдреса сајта школе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www.gradjevinska.edu.rs</w:t>
            </w:r>
          </w:p>
        </w:tc>
      </w:tr>
      <w:tr w:rsidR="00D50A30" w:rsidRPr="00F72484">
        <w:trPr>
          <w:trHeight w:val="26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смена у школи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две</w:t>
            </w:r>
          </w:p>
        </w:tc>
      </w:tr>
    </w:tbl>
    <w:p w:rsidR="00D50A30" w:rsidRPr="00F72484" w:rsidRDefault="00D50A30">
      <w:pPr>
        <w:spacing w:line="276" w:lineRule="auto"/>
        <w:ind w:right="3133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  <w:b/>
          <w:color w:val="auto"/>
        </w:rPr>
      </w:pPr>
    </w:p>
    <w:p w:rsidR="00D50A30" w:rsidRPr="007750E1" w:rsidRDefault="0006605B" w:rsidP="00FF07CE">
      <w:pPr>
        <w:pStyle w:val="Heading1"/>
        <w:spacing w:before="0"/>
        <w:rPr>
          <w:rStyle w:val="Emphasis"/>
          <w:i/>
        </w:rPr>
      </w:pPr>
      <w:bookmarkStart w:id="7" w:name="_Toc441780308"/>
      <w:r w:rsidRPr="007750E1">
        <w:rPr>
          <w:rStyle w:val="Emphasis"/>
          <w:i/>
        </w:rPr>
        <w:t>ИСТОРИЈАТ</w:t>
      </w:r>
      <w:bookmarkEnd w:id="7"/>
    </w:p>
    <w:p w:rsidR="00D50A30" w:rsidRPr="00F72484" w:rsidRDefault="00D50A30">
      <w:pPr>
        <w:spacing w:line="276" w:lineRule="auto"/>
        <w:ind w:right="4"/>
        <w:rPr>
          <w:rFonts w:asciiTheme="minorHAnsi" w:hAnsiTheme="minorHAnsi"/>
          <w:b/>
          <w:color w:val="auto"/>
        </w:rPr>
      </w:pPr>
    </w:p>
    <w:p w:rsidR="00D50A30" w:rsidRPr="00F72484" w:rsidRDefault="0006605B">
      <w:pPr>
        <w:spacing w:line="276" w:lineRule="auto"/>
        <w:ind w:right="4"/>
        <w:jc w:val="both"/>
        <w:rPr>
          <w:rFonts w:asciiTheme="minorHAnsi" w:hAnsiTheme="minorHAnsi"/>
          <w:color w:val="auto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 xml:space="preserve">1. октобра 1902. године, одлуком Министарства </w:t>
      </w:r>
      <w:r w:rsidR="00F04AE4">
        <w:rPr>
          <w:rFonts w:asciiTheme="minorHAnsi" w:eastAsia="Calibri" w:hAnsiTheme="minorHAnsi" w:cs="Calibri"/>
          <w:color w:val="auto"/>
          <w:sz w:val="22"/>
          <w:szCs w:val="22"/>
        </w:rPr>
        <w:t>просвете настала је Грађевинско–</w:t>
      </w: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занатска школа, која је образовала грађевинске раднике. Oсновни задатак школе је био да  припреми мајсторе за све гране занатства, те да их оспособи за послове у радионицама, грађевинским предузећима, као и за самостално вођење занатских радова. Уредбом о стручним школама, 16. 11. 1956. год, школа добија назив Грађевинска стручна школа.</w:t>
      </w:r>
    </w:p>
    <w:p w:rsidR="00D50A30" w:rsidRPr="00F72484" w:rsidRDefault="00F04AE4">
      <w:pPr>
        <w:spacing w:line="276" w:lineRule="auto"/>
        <w:ind w:right="4"/>
        <w:jc w:val="both"/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Развој грађевинарства 70–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тих година прошлог века и експанзија домаћих фирми на страном тржишту, утичу на повећану потребу за грађевинским кадром, што утиче на развој Грађевинске школе и из године у годину, повећава се број ученика и полазника.</w:t>
      </w:r>
      <w:r w:rsidR="00381BFA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Из клупа наше школе изашло је преко 35</w:t>
      </w:r>
      <w:r w:rsidR="009A0A7F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000 најпотребнијих занатлија у области грађевинарства.</w:t>
      </w:r>
      <w:r w:rsidR="00381BFA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Наши ученици, касније школовани и цењени стручњаци, градили су и граде у земљи, региону и свету.</w:t>
      </w:r>
    </w:p>
    <w:p w:rsidR="00D50A30" w:rsidRPr="00F72484" w:rsidRDefault="0006605B">
      <w:pPr>
        <w:spacing w:line="276" w:lineRule="auto"/>
        <w:ind w:right="4"/>
        <w:jc w:val="both"/>
        <w:rPr>
          <w:rFonts w:asciiTheme="minorHAnsi" w:hAnsiTheme="minorHAnsi"/>
          <w:color w:val="auto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Посебно место у образовању заузима практична настава, која се обавља у специјално опремљеним, функционалним радионицама, грађевинским предузећима и занатским радњама.</w:t>
      </w:r>
    </w:p>
    <w:p w:rsidR="00D50A30" w:rsidRPr="00F72484" w:rsidRDefault="0006605B">
      <w:pPr>
        <w:spacing w:line="276" w:lineRule="auto"/>
        <w:ind w:right="4"/>
        <w:jc w:val="both"/>
        <w:rPr>
          <w:rFonts w:asciiTheme="minorHAnsi" w:hAnsiTheme="minorHAnsi"/>
          <w:color w:val="auto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Прилагођавајући се продорима нових технологија, школске 2003/04.</w:t>
      </w:r>
      <w:r w:rsidR="00381BFA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године, уведен је нови образовни профил</w:t>
      </w:r>
      <w:r w:rsidR="00381BFA">
        <w:rPr>
          <w:rFonts w:asciiTheme="minorHAnsi" w:eastAsia="Calibri" w:hAnsiTheme="minorHAnsi" w:cs="Calibri"/>
          <w:color w:val="auto"/>
          <w:sz w:val="22"/>
          <w:szCs w:val="22"/>
        </w:rPr>
        <w:t xml:space="preserve"> -</w:t>
      </w: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 xml:space="preserve"> монтер суве градње, а школске 2011/12. године и профил </w:t>
      </w:r>
      <w:r w:rsidR="00381BFA">
        <w:rPr>
          <w:rFonts w:asciiTheme="minorHAnsi" w:eastAsia="Calibri" w:hAnsiTheme="minorHAnsi" w:cs="Calibri"/>
          <w:color w:val="auto"/>
          <w:sz w:val="22"/>
          <w:szCs w:val="22"/>
        </w:rPr>
        <w:t xml:space="preserve">- </w:t>
      </w: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техничар за одржавање објеката.</w:t>
      </w:r>
    </w:p>
    <w:p w:rsidR="00D50A30" w:rsidRPr="00F72484" w:rsidRDefault="0006605B">
      <w:pPr>
        <w:spacing w:line="276" w:lineRule="auto"/>
        <w:ind w:right="4"/>
        <w:jc w:val="both"/>
        <w:rPr>
          <w:rFonts w:asciiTheme="minorHAnsi" w:hAnsiTheme="minorHAnsi"/>
          <w:color w:val="auto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Школа сарађује са водећим грађевинским фирмама кроз обезбеђивање радних места за извођење практичне наставе, стипендирање и обуку ученика и полазника.</w:t>
      </w:r>
    </w:p>
    <w:p w:rsidR="00D50A30" w:rsidRPr="00F72484" w:rsidRDefault="00D50A30">
      <w:pPr>
        <w:spacing w:line="276" w:lineRule="auto"/>
        <w:ind w:right="3133"/>
        <w:rPr>
          <w:rFonts w:asciiTheme="minorHAnsi" w:hAnsiTheme="minorHAnsi"/>
          <w:b/>
          <w:color w:val="auto"/>
        </w:rPr>
      </w:pPr>
    </w:p>
    <w:p w:rsidR="00D50A30" w:rsidRPr="00F72484" w:rsidRDefault="00D50A30">
      <w:pPr>
        <w:spacing w:line="276" w:lineRule="auto"/>
        <w:ind w:right="2532"/>
        <w:rPr>
          <w:rFonts w:asciiTheme="minorHAnsi" w:hAnsiTheme="minorHAnsi"/>
          <w:b/>
          <w:color w:val="auto"/>
        </w:rPr>
      </w:pPr>
    </w:p>
    <w:p w:rsidR="00D50A30" w:rsidRPr="007750E1" w:rsidRDefault="0006605B" w:rsidP="00FF07CE">
      <w:pPr>
        <w:pStyle w:val="Heading1"/>
        <w:rPr>
          <w:rStyle w:val="Emphasis"/>
          <w:i/>
        </w:rPr>
      </w:pPr>
      <w:bookmarkStart w:id="8" w:name="_GoBack"/>
      <w:bookmarkStart w:id="9" w:name="_Toc441780309"/>
      <w:bookmarkEnd w:id="8"/>
      <w:r w:rsidRPr="007750E1">
        <w:rPr>
          <w:rStyle w:val="Emphasis"/>
          <w:rFonts w:eastAsia="Calibri"/>
          <w:i/>
        </w:rPr>
        <w:t>МИСИЈА ШКОЛЕ</w:t>
      </w:r>
      <w:bookmarkEnd w:id="9"/>
    </w:p>
    <w:p w:rsidR="00D50A30" w:rsidRPr="00F72484" w:rsidRDefault="00D50A30">
      <w:pPr>
        <w:spacing w:before="3" w:line="276" w:lineRule="auto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Грађевинска школа подстиче лични, социјални, емоционални  и интелектуални  развој свих ученика и наставника  који ће у атмосфери поверења, међусобног уважавања и толеранције радити, стварати и стицати  квалитетна  и трајна  знања,  вештине  и вредности  примењива  у даљем образовању и професионалном развоју.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Грађевинска школа омогућава ученицима и одраслим полазницима усвајање знања, вештина и компентенција за обављање посла и занимања.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Чинимо да стручно образовање одговара потребама грађевинске и електро индустрије, да буде усмерено на посао и занимање.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Постављамо основу за континуирано оспособљавање у грађевинарству и електротехници кроз обуке, преквалификације, доквалификације и специјализације.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Ученике едукује квалитетан стручни кадар.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lastRenderedPageBreak/>
        <w:t>Школа располаже специјализованим учионицама и кабинетима и функционалним радионицама.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Већи део практичне наставе обавља се на градилиштима, у занатским радњама и услужној делатности.</w:t>
      </w:r>
    </w:p>
    <w:p w:rsidR="00D50A30" w:rsidRPr="00F72484" w:rsidRDefault="0006605B" w:rsidP="00303542">
      <w:pPr>
        <w:numPr>
          <w:ilvl w:val="0"/>
          <w:numId w:val="4"/>
        </w:numPr>
        <w:spacing w:line="276" w:lineRule="auto"/>
        <w:ind w:left="426" w:right="788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Укључујемо социјалне партнере у вредновање исхода профила кроз завршне испите, стручне матуре, мајсторске и специјалистичке испите, сертификације.</w:t>
      </w:r>
    </w:p>
    <w:p w:rsidR="00D50A30" w:rsidRPr="00F72484" w:rsidRDefault="00D50A30">
      <w:pPr>
        <w:spacing w:line="276" w:lineRule="auto"/>
        <w:ind w:right="2532"/>
        <w:rPr>
          <w:rFonts w:asciiTheme="minorHAnsi" w:hAnsiTheme="minorHAnsi"/>
        </w:rPr>
      </w:pPr>
    </w:p>
    <w:p w:rsidR="00D50A30" w:rsidRPr="00FF07CE" w:rsidRDefault="0006605B" w:rsidP="00FF07CE">
      <w:pPr>
        <w:pStyle w:val="Heading1"/>
        <w:spacing w:before="0"/>
        <w:rPr>
          <w:rFonts w:asciiTheme="minorHAnsi" w:hAnsiTheme="minorHAnsi"/>
          <w:sz w:val="24"/>
          <w:szCs w:val="24"/>
        </w:rPr>
      </w:pPr>
      <w:bookmarkStart w:id="10" w:name="_Toc441780310"/>
      <w:r w:rsidRPr="00FF07CE">
        <w:rPr>
          <w:rFonts w:asciiTheme="minorHAnsi" w:eastAsia="Calibri" w:hAnsiTheme="minorHAnsi"/>
          <w:sz w:val="24"/>
          <w:szCs w:val="24"/>
        </w:rPr>
        <w:t>ВИЗИЈА ШКОЛЕ</w:t>
      </w:r>
      <w:bookmarkEnd w:id="10"/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p w:rsidR="00B755FB" w:rsidRPr="00F72484" w:rsidRDefault="00B755FB">
      <w:pPr>
        <w:spacing w:before="12" w:line="276" w:lineRule="auto"/>
        <w:rPr>
          <w:rFonts w:asciiTheme="minorHAnsi" w:hAnsiTheme="minorHAnsi"/>
        </w:rPr>
      </w:pPr>
    </w:p>
    <w:p w:rsidR="00D50A30" w:rsidRPr="00F72484" w:rsidRDefault="0006605B" w:rsidP="00303542">
      <w:pPr>
        <w:numPr>
          <w:ilvl w:val="0"/>
          <w:numId w:val="5"/>
        </w:numPr>
        <w:spacing w:line="276" w:lineRule="auto"/>
        <w:ind w:left="426" w:right="49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Школа са савременом и квалитетном наставом која мотивише ученике за стицање, доградњу и надградњу знања али  и задовољавање  развојних  потреба  путем  ван</w:t>
      </w:r>
      <w:r w:rsidR="00381BFA">
        <w:rPr>
          <w:rFonts w:asciiTheme="minorHAnsi" w:eastAsia="Calibri" w:hAnsiTheme="minorHAnsi" w:cs="Calibri"/>
          <w:sz w:val="22"/>
          <w:szCs w:val="22"/>
        </w:rPr>
        <w:t>н</w:t>
      </w:r>
      <w:r w:rsidRPr="00F72484">
        <w:rPr>
          <w:rFonts w:asciiTheme="minorHAnsi" w:eastAsia="Calibri" w:hAnsiTheme="minorHAnsi" w:cs="Calibri"/>
          <w:sz w:val="22"/>
          <w:szCs w:val="22"/>
        </w:rPr>
        <w:t>анставних  активности  и развијање  капацитета  за  задовољавање  развојних  потреба  друштва  и која омогућава бољу међусобну сарадњу на релацији ученик - наставник - родитељ - друштвена  заједница;</w:t>
      </w:r>
    </w:p>
    <w:p w:rsidR="00D50A30" w:rsidRPr="00F72484" w:rsidRDefault="0006605B" w:rsidP="00303542">
      <w:pPr>
        <w:numPr>
          <w:ilvl w:val="0"/>
          <w:numId w:val="5"/>
        </w:numPr>
        <w:spacing w:line="276" w:lineRule="auto"/>
        <w:ind w:left="426" w:right="491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Oбразовање компатибилно европским стандардима;</w:t>
      </w:r>
    </w:p>
    <w:p w:rsidR="00D50A30" w:rsidRPr="00F72484" w:rsidRDefault="0006605B" w:rsidP="0030354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Едукација за предузетништво;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Едукација за нове технологије;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Набављање нових наставних средстава и машина за праћење нових технологија.</w:t>
      </w:r>
    </w:p>
    <w:p w:rsidR="00303542" w:rsidRPr="00F72484" w:rsidRDefault="00303542" w:rsidP="00303542">
      <w:pPr>
        <w:tabs>
          <w:tab w:val="left" w:pos="142"/>
          <w:tab w:val="left" w:pos="2835"/>
        </w:tabs>
        <w:spacing w:before="240" w:after="200" w:line="276" w:lineRule="auto"/>
        <w:ind w:left="426"/>
        <w:rPr>
          <w:rFonts w:asciiTheme="minorHAnsi" w:eastAsia="Calibri" w:hAnsiTheme="minorHAnsi" w:cs="Calibri"/>
          <w:sz w:val="22"/>
          <w:szCs w:val="22"/>
        </w:rPr>
      </w:pPr>
    </w:p>
    <w:p w:rsidR="00D50A30" w:rsidRPr="00F72484" w:rsidRDefault="0006605B" w:rsidP="00303542">
      <w:pPr>
        <w:tabs>
          <w:tab w:val="left" w:pos="142"/>
          <w:tab w:val="left" w:pos="2835"/>
        </w:tabs>
        <w:spacing w:before="240"/>
        <w:ind w:left="426" w:hanging="426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 xml:space="preserve"> За реализацију визије неопходно је:</w:t>
      </w:r>
    </w:p>
    <w:p w:rsidR="00D50A30" w:rsidRPr="00F72484" w:rsidRDefault="0006605B" w:rsidP="00303542">
      <w:pPr>
        <w:numPr>
          <w:ilvl w:val="0"/>
          <w:numId w:val="5"/>
        </w:numPr>
        <w:spacing w:before="24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Укључивање школе у друштвене  и привредне токове који се одвијају на свим нивоима од локалне самоуправе до државе;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Укључивање социјалних партнера у израду стандарда постигнућа ученика, утврђивања нивоа и компентенција знања, као и израду нових наставних програма;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Помоћ социјалних партнера за усавршавање и иновирање образовних профила, као и за усклађивање праксе са новим захтевима;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Укључивање социјалних партнера у вредновање исхода образовних профила кроз завршне испите, стручне матуре, мајсторске и специјалистичке испите и сертификације;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Квалитетан радник у грађевинарств</w:t>
      </w:r>
      <w:r w:rsidR="00381BFA">
        <w:rPr>
          <w:rFonts w:asciiTheme="minorHAnsi" w:eastAsia="Calibri" w:hAnsiTheme="minorHAnsi" w:cs="Calibri"/>
          <w:sz w:val="22"/>
          <w:szCs w:val="22"/>
        </w:rPr>
        <w:t xml:space="preserve">у и електротехници </w:t>
      </w:r>
      <w:r w:rsidRPr="00F72484">
        <w:rPr>
          <w:rFonts w:asciiTheme="minorHAnsi" w:eastAsia="Calibri" w:hAnsiTheme="minorHAnsi" w:cs="Calibri"/>
          <w:sz w:val="22"/>
          <w:szCs w:val="22"/>
        </w:rPr>
        <w:t>треба да буде наш најбољи промотер</w:t>
      </w:r>
      <w:r w:rsidR="00381BFA">
        <w:rPr>
          <w:rFonts w:asciiTheme="minorHAnsi" w:eastAsia="Calibri" w:hAnsiTheme="minorHAnsi" w:cs="Calibri"/>
          <w:sz w:val="22"/>
          <w:szCs w:val="22"/>
        </w:rPr>
        <w:t xml:space="preserve"> код потенцијалних стипендитора;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Кроз сарадњу са социјалним партнерима, добијањем информација из прве руке, наша занимања можемо учинити прихватљивијим и траженијим на тржишту рада.</w:t>
      </w:r>
    </w:p>
    <w:p w:rsidR="00D50A30" w:rsidRPr="00F72484" w:rsidRDefault="0006605B" w:rsidP="00303542">
      <w:pPr>
        <w:numPr>
          <w:ilvl w:val="0"/>
          <w:numId w:val="5"/>
        </w:numPr>
        <w:spacing w:before="240" w:after="20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Маркетинг у представљању Школе.</w:t>
      </w:r>
    </w:p>
    <w:p w:rsidR="00D50A30" w:rsidRPr="00F72484" w:rsidRDefault="00D50A30">
      <w:pPr>
        <w:spacing w:before="11" w:line="276" w:lineRule="auto"/>
        <w:rPr>
          <w:rFonts w:asciiTheme="minorHAnsi" w:hAnsiTheme="minorHAnsi"/>
        </w:rPr>
      </w:pPr>
    </w:p>
    <w:p w:rsidR="00D50A30" w:rsidRPr="00F72484" w:rsidRDefault="0006605B" w:rsidP="00303542">
      <w:pPr>
        <w:spacing w:before="36" w:line="276" w:lineRule="auto"/>
        <w:ind w:right="712" w:hanging="17"/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Желимо мотивисан, квалитетан и стручан кадар, који ће радити у безбедној, модерно опремљеној и добро  организованој  школи  чувајући  њену  традицију,  примењујући ефикасне   методе   кооперативног   учења   у   којима   су   ученици   активни учесници у планирању, организацији и реализацији наставних и ван</w:t>
      </w:r>
      <w:r w:rsidR="005540D6">
        <w:rPr>
          <w:rFonts w:asciiTheme="minorHAnsi" w:eastAsia="Calibri" w:hAnsiTheme="minorHAnsi" w:cs="Calibri"/>
          <w:sz w:val="22"/>
          <w:szCs w:val="22"/>
        </w:rPr>
        <w:t>н</w:t>
      </w:r>
      <w:r w:rsidRPr="00F72484">
        <w:rPr>
          <w:rFonts w:asciiTheme="minorHAnsi" w:eastAsia="Calibri" w:hAnsiTheme="minorHAnsi" w:cs="Calibri"/>
          <w:sz w:val="22"/>
          <w:szCs w:val="22"/>
        </w:rPr>
        <w:t>аставних активности.</w:t>
      </w: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p w:rsidR="00D50A30" w:rsidRPr="007750E1" w:rsidRDefault="0006605B" w:rsidP="00FF07CE">
      <w:pPr>
        <w:pStyle w:val="Heading1"/>
        <w:rPr>
          <w:rStyle w:val="Emphasis"/>
          <w:i/>
        </w:rPr>
      </w:pPr>
      <w:bookmarkStart w:id="11" w:name="_Toc441780311"/>
      <w:r w:rsidRPr="007750E1">
        <w:rPr>
          <w:rStyle w:val="Emphasis"/>
          <w:rFonts w:eastAsia="Calibri"/>
          <w:i/>
        </w:rPr>
        <w:t>РЕСУРСИ ШКОЛЕ</w:t>
      </w:r>
      <w:bookmarkEnd w:id="11"/>
      <w:r w:rsidRPr="007750E1">
        <w:rPr>
          <w:rStyle w:val="Emphasis"/>
          <w:rFonts w:eastAsia="Calibri"/>
          <w:i/>
        </w:rPr>
        <w:t xml:space="preserve"> </w:t>
      </w:r>
    </w:p>
    <w:p w:rsidR="00303542" w:rsidRPr="00F72484" w:rsidRDefault="00303542">
      <w:pPr>
        <w:spacing w:line="276" w:lineRule="auto"/>
        <w:ind w:right="2532"/>
        <w:rPr>
          <w:rFonts w:asciiTheme="minorHAnsi" w:eastAsia="Calibri" w:hAnsiTheme="minorHAnsi" w:cs="Calibri"/>
          <w:b/>
          <w:color w:val="auto"/>
          <w:sz w:val="22"/>
          <w:szCs w:val="22"/>
        </w:rPr>
      </w:pPr>
    </w:p>
    <w:p w:rsidR="00B755FB" w:rsidRPr="00F72484" w:rsidRDefault="00B755FB">
      <w:pPr>
        <w:spacing w:line="276" w:lineRule="auto"/>
        <w:ind w:right="2532"/>
        <w:rPr>
          <w:rFonts w:asciiTheme="minorHAnsi" w:eastAsia="Calibri" w:hAnsiTheme="minorHAnsi" w:cs="Calibri"/>
          <w:b/>
          <w:color w:val="auto"/>
          <w:sz w:val="22"/>
          <w:szCs w:val="22"/>
        </w:rPr>
      </w:pPr>
    </w:p>
    <w:p w:rsidR="00D50A30" w:rsidRPr="00F72484" w:rsidRDefault="0006605B">
      <w:pPr>
        <w:spacing w:line="276" w:lineRule="auto"/>
        <w:ind w:right="2532"/>
        <w:rPr>
          <w:rFonts w:asciiTheme="minorHAnsi" w:eastAsia="Calibri" w:hAnsiTheme="minorHAnsi" w:cs="Calibri"/>
          <w:b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b/>
          <w:color w:val="auto"/>
          <w:sz w:val="22"/>
          <w:szCs w:val="22"/>
        </w:rPr>
        <w:t>Људски ресурси</w:t>
      </w:r>
    </w:p>
    <w:p w:rsidR="00B755FB" w:rsidRPr="00F72484" w:rsidRDefault="00B755FB">
      <w:pPr>
        <w:spacing w:line="276" w:lineRule="auto"/>
        <w:ind w:right="2532"/>
        <w:rPr>
          <w:rFonts w:asciiTheme="minorHAnsi" w:hAnsiTheme="minorHAnsi"/>
          <w:color w:val="auto"/>
        </w:rPr>
      </w:pPr>
    </w:p>
    <w:tbl>
      <w:tblPr>
        <w:tblStyle w:val="13"/>
        <w:tblW w:w="8788" w:type="dxa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56"/>
        <w:gridCol w:w="3402"/>
        <w:gridCol w:w="1530"/>
      </w:tblGrid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ВРСТА ПОСЛА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СТЕПЕН СТРУЧНЕ СПРЕМЕ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ПОМОЋНИК ДИРЕКТОРА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0,08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СЕКРЕТАР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ШЕФ РАЧУНОВОДСТВА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796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БИБЛИОТЕКАР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КООРДИНАТОР ПРАКТИЧНЕ НАСТАВЕ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Мастер</w:t>
            </w:r>
          </w:p>
        </w:tc>
        <w:tc>
          <w:tcPr>
            <w:tcW w:w="1530" w:type="dxa"/>
          </w:tcPr>
          <w:p w:rsidR="00D50A30" w:rsidRPr="00F72484" w:rsidRDefault="001053E6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Основне студије (по старом)</w:t>
            </w:r>
          </w:p>
        </w:tc>
        <w:tc>
          <w:tcPr>
            <w:tcW w:w="1530" w:type="dxa"/>
          </w:tcPr>
          <w:p w:rsidR="00D50A30" w:rsidRPr="00F72484" w:rsidRDefault="001053E6" w:rsidP="001053E6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31</w:t>
            </w:r>
            <w:r w:rsidR="00FE4134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Специјалистичке струковне студије</w:t>
            </w:r>
          </w:p>
        </w:tc>
        <w:tc>
          <w:tcPr>
            <w:tcW w:w="1530" w:type="dxa"/>
          </w:tcPr>
          <w:p w:rsidR="00D50A30" w:rsidRPr="00F72484" w:rsidRDefault="00FE4134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VI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1,04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V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6,35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ДОМАР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V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АДМИНИСТРАТИВНО КЊИГОВОДСТВЕНИ РАДНИК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IV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1,46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СПРЕМАЧИЦА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7,36</w:t>
            </w:r>
          </w:p>
        </w:tc>
      </w:tr>
      <w:tr w:rsidR="00D50A30" w:rsidRPr="00F72484">
        <w:tc>
          <w:tcPr>
            <w:tcW w:w="3856" w:type="dxa"/>
          </w:tcPr>
          <w:p w:rsidR="00D50A30" w:rsidRPr="00F72484" w:rsidRDefault="0006605B">
            <w:pPr>
              <w:spacing w:before="69" w:line="276" w:lineRule="auto"/>
              <w:ind w:right="-10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РАДНИК НА ОДРЖАВАЊУ РАЧУНАРА</w:t>
            </w:r>
          </w:p>
        </w:tc>
        <w:tc>
          <w:tcPr>
            <w:tcW w:w="3402" w:type="dxa"/>
          </w:tcPr>
          <w:p w:rsidR="00D50A30" w:rsidRPr="00F72484" w:rsidRDefault="0006605B" w:rsidP="001053E6">
            <w:pPr>
              <w:spacing w:before="69"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IV</w:t>
            </w:r>
          </w:p>
        </w:tc>
        <w:tc>
          <w:tcPr>
            <w:tcW w:w="1530" w:type="dxa"/>
          </w:tcPr>
          <w:p w:rsidR="00D50A30" w:rsidRPr="00F72484" w:rsidRDefault="0006605B">
            <w:pPr>
              <w:spacing w:before="69" w:line="276" w:lineRule="auto"/>
              <w:ind w:right="-13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0,5</w:t>
            </w:r>
          </w:p>
        </w:tc>
      </w:tr>
    </w:tbl>
    <w:p w:rsidR="00D50A30" w:rsidRPr="00F72484" w:rsidRDefault="00D50A30">
      <w:pPr>
        <w:spacing w:before="69" w:line="276" w:lineRule="auto"/>
        <w:ind w:left="788" w:right="796" w:firstLine="655"/>
        <w:jc w:val="both"/>
        <w:rPr>
          <w:rFonts w:asciiTheme="minorHAnsi" w:hAnsiTheme="minorHAnsi"/>
        </w:rPr>
      </w:pPr>
    </w:p>
    <w:p w:rsidR="00B755FB" w:rsidRPr="00F72484" w:rsidRDefault="00B755FB">
      <w:pPr>
        <w:rPr>
          <w:rFonts w:asciiTheme="minorHAnsi" w:eastAsia="Calibri" w:hAnsiTheme="minorHAnsi" w:cs="Calibri"/>
          <w:b/>
          <w:sz w:val="22"/>
          <w:szCs w:val="22"/>
        </w:rPr>
      </w:pPr>
      <w:r w:rsidRPr="00F72484">
        <w:rPr>
          <w:rFonts w:asciiTheme="minorHAnsi" w:eastAsia="Calibri" w:hAnsiTheme="minorHAnsi" w:cs="Calibri"/>
          <w:b/>
          <w:sz w:val="22"/>
          <w:szCs w:val="22"/>
        </w:rPr>
        <w:br w:type="page"/>
      </w:r>
    </w:p>
    <w:p w:rsidR="00D50A30" w:rsidRPr="00F72484" w:rsidRDefault="0006605B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72484">
        <w:rPr>
          <w:rFonts w:asciiTheme="minorHAnsi" w:eastAsia="Calibri" w:hAnsiTheme="minorHAnsi" w:cs="Calibri"/>
          <w:b/>
          <w:sz w:val="22"/>
          <w:szCs w:val="22"/>
        </w:rPr>
        <w:lastRenderedPageBreak/>
        <w:t>Материјално – технички ресурси</w:t>
      </w:r>
    </w:p>
    <w:p w:rsidR="00B755FB" w:rsidRPr="00F72484" w:rsidRDefault="00B755FB">
      <w:pPr>
        <w:jc w:val="both"/>
        <w:rPr>
          <w:rFonts w:asciiTheme="minorHAnsi" w:hAnsiTheme="minorHAnsi"/>
        </w:rPr>
      </w:pPr>
    </w:p>
    <w:p w:rsidR="00D50A30" w:rsidRPr="00F72484" w:rsidRDefault="0006605B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Теоријска настава се реализује у објекту у Св. Николе 39, а практична настава у објекту у Хајдук Станковој 2.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Уку</w:t>
      </w:r>
      <w:r w:rsidRPr="00F72484">
        <w:rPr>
          <w:rFonts w:asciiTheme="minorHAnsi" w:eastAsia="Calibri" w:hAnsiTheme="minorHAnsi" w:cs="Calibri"/>
          <w:sz w:val="22"/>
          <w:szCs w:val="22"/>
        </w:rPr>
        <w:t>пна површина та два објекта је 3960 m</w:t>
      </w:r>
      <w:r w:rsidRPr="00F72484">
        <w:rPr>
          <w:rFonts w:asciiTheme="minorHAnsi" w:eastAsia="Calibri" w:hAnsiTheme="minorHAnsi" w:cs="Calibri"/>
          <w:sz w:val="22"/>
          <w:szCs w:val="22"/>
          <w:vertAlign w:val="superscript"/>
        </w:rPr>
        <w:t>2</w:t>
      </w:r>
      <w:r w:rsidRPr="00F72484">
        <w:rPr>
          <w:rFonts w:asciiTheme="minorHAnsi" w:eastAsia="Calibri" w:hAnsiTheme="minorHAnsi" w:cs="Calibri"/>
          <w:sz w:val="22"/>
          <w:szCs w:val="22"/>
        </w:rPr>
        <w:t>.</w:t>
      </w:r>
    </w:p>
    <w:p w:rsidR="0006605B" w:rsidRPr="00F72484" w:rsidRDefault="0006605B">
      <w:pPr>
        <w:jc w:val="both"/>
        <w:rPr>
          <w:rFonts w:asciiTheme="minorHAnsi" w:hAnsiTheme="minorHAnsi"/>
        </w:rPr>
      </w:pPr>
    </w:p>
    <w:tbl>
      <w:tblPr>
        <w:tblStyle w:val="12"/>
        <w:tblW w:w="8789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0"/>
        <w:gridCol w:w="1134"/>
        <w:gridCol w:w="1985"/>
      </w:tblGrid>
      <w:tr w:rsidR="00D50A30" w:rsidRPr="00F72484">
        <w:tc>
          <w:tcPr>
            <w:tcW w:w="5670" w:type="dxa"/>
            <w:shd w:val="clear" w:color="auto" w:fill="F2F2F2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просторије</w:t>
            </w:r>
          </w:p>
        </w:tc>
        <w:tc>
          <w:tcPr>
            <w:tcW w:w="1134" w:type="dxa"/>
            <w:shd w:val="clear" w:color="auto" w:fill="F2F2F2"/>
          </w:tcPr>
          <w:p w:rsidR="00D50A30" w:rsidRPr="00F72484" w:rsidRDefault="0006605B">
            <w:pPr>
              <w:ind w:left="-108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број</w:t>
            </w:r>
          </w:p>
        </w:tc>
        <w:tc>
          <w:tcPr>
            <w:tcW w:w="1985" w:type="dxa"/>
            <w:shd w:val="clear" w:color="auto" w:fill="F2F2F2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површина (m</w:t>
            </w: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t>2</w:t>
            </w: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учионице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852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библиотека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45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радионица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705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кабинети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522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лабораторија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54</w:t>
            </w:r>
          </w:p>
        </w:tc>
      </w:tr>
      <w:tr w:rsidR="00D50A30" w:rsidRPr="00F72484">
        <w:tc>
          <w:tcPr>
            <w:tcW w:w="5670" w:type="dxa"/>
          </w:tcPr>
          <w:p w:rsidR="00D50A30" w:rsidRPr="00F72484" w:rsidRDefault="0006605B">
            <w:pPr>
              <w:ind w:left="3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Остале просторије (зборнице, канцеларије, санит. чв, прост. за помоћно особље, магацини, гаража, архива, хол и ходници)</w:t>
            </w:r>
          </w:p>
        </w:tc>
        <w:tc>
          <w:tcPr>
            <w:tcW w:w="1134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D50A30" w:rsidRPr="00F72484" w:rsidRDefault="0006605B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1782</w:t>
            </w:r>
          </w:p>
        </w:tc>
      </w:tr>
    </w:tbl>
    <w:p w:rsidR="00D50A30" w:rsidRPr="00F72484" w:rsidRDefault="00D50A30">
      <w:pPr>
        <w:jc w:val="both"/>
        <w:rPr>
          <w:rFonts w:asciiTheme="minorHAnsi" w:hAnsiTheme="minorHAnsi"/>
        </w:rPr>
      </w:pP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Материјални услови за реализацију програма су оптимални.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Сви кабинети и учионице опремљени су функционалним намештајем.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Наставна средства, машине и алат којима школа располаже задовољава стандард норматива.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Школа улаже, у складу са својим могућностима, у обнову наставних средстава, набавку материјала за практичну наставу и алат.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 згради у Св. Николе 39, у свакој учионици је постављена бела табла, на свакој етажи се нала</w:t>
      </w:r>
      <w:r w:rsidR="005540D6">
        <w:rPr>
          <w:rFonts w:asciiTheme="minorHAnsi" w:eastAsia="Calibri" w:hAnsiTheme="minorHAnsi" w:cs="Calibri"/>
          <w:sz w:val="22"/>
          <w:szCs w:val="22"/>
        </w:rPr>
        <w:t>зи по један покретни рачунар и</w:t>
      </w:r>
      <w:r w:rsidRPr="00F72484">
        <w:rPr>
          <w:rFonts w:asciiTheme="minorHAnsi" w:eastAsia="Calibri" w:hAnsiTheme="minorHAnsi" w:cs="Calibri"/>
          <w:sz w:val="22"/>
          <w:szCs w:val="22"/>
        </w:rPr>
        <w:t xml:space="preserve"> пројектор.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Наста</w:t>
      </w:r>
      <w:r w:rsidR="005540D6">
        <w:rPr>
          <w:rFonts w:asciiTheme="minorHAnsi" w:eastAsia="Calibri" w:hAnsiTheme="minorHAnsi" w:cs="Calibri"/>
          <w:sz w:val="22"/>
          <w:szCs w:val="22"/>
        </w:rPr>
        <w:t>вницима су на располагању 6 лап</w:t>
      </w:r>
      <w:r w:rsidRPr="00F72484">
        <w:rPr>
          <w:rFonts w:asciiTheme="minorHAnsi" w:eastAsia="Calibri" w:hAnsiTheme="minorHAnsi" w:cs="Calibri"/>
          <w:sz w:val="22"/>
          <w:szCs w:val="22"/>
        </w:rPr>
        <w:t>топ рачунара и 2 пројектора.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У згради у Светог Николе, савремени рачунарски кабинет је опремљен са 20 рачунара и једним штампачем.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Наставницима су на располагању 2 рачунара, штампач и пројекционо платно у зборници.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Рачунар у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копирници је прикачен за копир-</w:t>
      </w:r>
      <w:r w:rsidRPr="00F72484">
        <w:rPr>
          <w:rFonts w:asciiTheme="minorHAnsi" w:eastAsia="Calibri" w:hAnsiTheme="minorHAnsi" w:cs="Calibri"/>
          <w:sz w:val="22"/>
          <w:szCs w:val="22"/>
        </w:rPr>
        <w:t>апарат, тако да постоји могућност штампања у А3 формату.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 Згради у Хајдук Станковој, у 7 кабинета и радионица постоји по један рачунар, у кабинету ргм је 6 рачунара и штампач.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Наставниц</w:t>
      </w:r>
      <w:r w:rsidR="005540D6">
        <w:rPr>
          <w:rFonts w:asciiTheme="minorHAnsi" w:eastAsia="Calibri" w:hAnsiTheme="minorHAnsi" w:cs="Calibri"/>
          <w:sz w:val="22"/>
          <w:szCs w:val="22"/>
        </w:rPr>
        <w:t>има је на располагању један лап</w:t>
      </w:r>
      <w:r w:rsidRPr="00F72484">
        <w:rPr>
          <w:rFonts w:asciiTheme="minorHAnsi" w:eastAsia="Calibri" w:hAnsiTheme="minorHAnsi" w:cs="Calibri"/>
          <w:sz w:val="22"/>
          <w:szCs w:val="22"/>
        </w:rPr>
        <w:t>топ рачунар и пројектор, пројекционо платно и један рачунар са штампачем у зборници.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Школа у згради у Хајдук Станковој 2 има комплетно опремљене радионице за профиле</w:t>
      </w:r>
      <w:r w:rsidR="005540D6">
        <w:rPr>
          <w:rFonts w:asciiTheme="minorHAnsi" w:eastAsia="Calibri" w:hAnsiTheme="minorHAnsi" w:cs="Calibri"/>
          <w:sz w:val="22"/>
          <w:szCs w:val="22"/>
        </w:rPr>
        <w:t>:</w:t>
      </w:r>
      <w:r w:rsidRPr="00F72484">
        <w:rPr>
          <w:rFonts w:asciiTheme="minorHAnsi" w:eastAsia="Calibri" w:hAnsiTheme="minorHAnsi" w:cs="Calibri"/>
          <w:sz w:val="22"/>
          <w:szCs w:val="22"/>
        </w:rPr>
        <w:t xml:space="preserve">  зидар, тесар, армирач, керамичар, подополагач, декоратер зидних површина, монтер суве градње, хидрограђевинар, два кабинета за електроинсталатера и делимично опремљену лабораторију за профил грађевински техничар за лабораторијска испитивања.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Обе зграде су покривене бежичним интернетом.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Школа нема салу за физичко васпитање.</w:t>
      </w:r>
      <w:r w:rsidR="005540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72484">
        <w:rPr>
          <w:rFonts w:asciiTheme="minorHAnsi" w:eastAsia="Calibri" w:hAnsiTheme="minorHAnsi" w:cs="Calibri"/>
          <w:sz w:val="22"/>
          <w:szCs w:val="22"/>
        </w:rPr>
        <w:t>Настава физичког васпитања ће се реализовати у СЦ на основу јавне набавке која се спроводи.</w:t>
      </w:r>
    </w:p>
    <w:p w:rsidR="00D50A30" w:rsidRPr="00F72484" w:rsidRDefault="0006605B">
      <w:pPr>
        <w:jc w:val="both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Школа има савремену библиотеку, књижни фонд школе је 10 125 књига.</w:t>
      </w:r>
    </w:p>
    <w:p w:rsidR="00D50A30" w:rsidRPr="00F72484" w:rsidRDefault="00D50A30">
      <w:pPr>
        <w:jc w:val="both"/>
        <w:rPr>
          <w:rFonts w:asciiTheme="minorHAnsi" w:hAnsiTheme="minorHAnsi"/>
        </w:rPr>
      </w:pPr>
    </w:p>
    <w:p w:rsidR="00D50A30" w:rsidRPr="00F72484" w:rsidRDefault="0006605B">
      <w:pPr>
        <w:spacing w:line="276" w:lineRule="auto"/>
        <w:ind w:right="3123"/>
        <w:rPr>
          <w:rFonts w:asciiTheme="minorHAnsi" w:hAnsiTheme="minorHAnsi"/>
        </w:rPr>
      </w:pPr>
      <w:r w:rsidRPr="00F72484">
        <w:rPr>
          <w:rFonts w:asciiTheme="minorHAnsi" w:eastAsia="Calibri" w:hAnsiTheme="minorHAnsi" w:cs="Calibri"/>
          <w:b/>
          <w:sz w:val="22"/>
          <w:szCs w:val="22"/>
        </w:rPr>
        <w:t>Спољашни ресури</w:t>
      </w:r>
    </w:p>
    <w:p w:rsidR="00D50A30" w:rsidRPr="00F72484" w:rsidRDefault="00D50A30">
      <w:pPr>
        <w:spacing w:before="14" w:line="276" w:lineRule="auto"/>
        <w:rPr>
          <w:rFonts w:asciiTheme="minorHAnsi" w:hAnsiTheme="minorHAnsi"/>
        </w:rPr>
      </w:pP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Удружење геодетских и грађевинских школа Србије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Привредна комора Београда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Привредна комора Србије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Град Беодрад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Институције културе</w:t>
      </w:r>
    </w:p>
    <w:p w:rsidR="00D50A30" w:rsidRPr="00F72484" w:rsidRDefault="009A0A7F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Спортска и културно</w:t>
      </w:r>
      <w:r w:rsidR="0006605B" w:rsidRPr="00F72484">
        <w:rPr>
          <w:rFonts w:asciiTheme="minorHAnsi" w:eastAsia="Calibri" w:hAnsiTheme="minorHAnsi" w:cs="Calibri"/>
          <w:sz w:val="22"/>
          <w:szCs w:val="22"/>
        </w:rPr>
        <w:t xml:space="preserve"> - уметничка удружења</w:t>
      </w:r>
    </w:p>
    <w:p w:rsidR="00D50A30" w:rsidRPr="00F72484" w:rsidRDefault="0006605B" w:rsidP="00813784">
      <w:pPr>
        <w:numPr>
          <w:ilvl w:val="0"/>
          <w:numId w:val="6"/>
        </w:numPr>
        <w:spacing w:before="1"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lastRenderedPageBreak/>
        <w:t>Образовне институције</w:t>
      </w:r>
    </w:p>
    <w:p w:rsidR="00D50A30" w:rsidRPr="00F72484" w:rsidRDefault="0006605B" w:rsidP="00813784">
      <w:pPr>
        <w:numPr>
          <w:ilvl w:val="0"/>
          <w:numId w:val="6"/>
        </w:numPr>
        <w:spacing w:before="1"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Министарство просвете и спорта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Градска општина Звездара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Стручна удружења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Родитељи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Грађевинска  предузећа</w:t>
      </w:r>
    </w:p>
    <w:p w:rsidR="00D50A30" w:rsidRPr="00F72484" w:rsidRDefault="0006605B" w:rsidP="00813784">
      <w:pPr>
        <w:numPr>
          <w:ilvl w:val="0"/>
          <w:numId w:val="6"/>
        </w:numPr>
        <w:spacing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Медији</w:t>
      </w:r>
    </w:p>
    <w:p w:rsidR="00D50A30" w:rsidRPr="00F72484" w:rsidRDefault="0006605B" w:rsidP="00813784">
      <w:pPr>
        <w:numPr>
          <w:ilvl w:val="0"/>
          <w:numId w:val="6"/>
        </w:numPr>
        <w:spacing w:before="6" w:line="276" w:lineRule="auto"/>
        <w:ind w:left="0" w:firstLine="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2484">
        <w:rPr>
          <w:rFonts w:asciiTheme="minorHAnsi" w:eastAsia="Calibri" w:hAnsiTheme="minorHAnsi" w:cs="Calibri"/>
          <w:sz w:val="22"/>
          <w:szCs w:val="22"/>
        </w:rPr>
        <w:t>Невладине и међународне организације</w:t>
      </w:r>
    </w:p>
    <w:p w:rsidR="00E02E03" w:rsidRPr="00F72484" w:rsidRDefault="00E02E03">
      <w:pPr>
        <w:spacing w:line="276" w:lineRule="auto"/>
        <w:ind w:right="3133"/>
        <w:rPr>
          <w:rFonts w:asciiTheme="minorHAnsi" w:hAnsiTheme="minorHAnsi"/>
        </w:rPr>
      </w:pPr>
    </w:p>
    <w:p w:rsidR="00DD41B2" w:rsidRPr="00CB034C" w:rsidRDefault="00DD41B2" w:rsidP="00DD41B2">
      <w:pPr>
        <w:spacing w:line="276" w:lineRule="auto"/>
        <w:ind w:right="3133"/>
        <w:rPr>
          <w:rFonts w:asciiTheme="minorHAnsi" w:hAnsiTheme="minorHAnsi"/>
          <w:sz w:val="22"/>
          <w:szCs w:val="22"/>
        </w:rPr>
      </w:pPr>
      <w:r w:rsidRPr="00CB034C">
        <w:rPr>
          <w:rFonts w:asciiTheme="minorHAnsi" w:hAnsiTheme="minorHAnsi"/>
          <w:b/>
          <w:sz w:val="22"/>
          <w:szCs w:val="22"/>
        </w:rPr>
        <w:t>Финансијска средства</w:t>
      </w:r>
    </w:p>
    <w:p w:rsidR="00DD41B2" w:rsidRPr="00CB034C" w:rsidRDefault="00DD41B2" w:rsidP="00DD41B2">
      <w:pPr>
        <w:spacing w:line="276" w:lineRule="auto"/>
        <w:ind w:right="3133"/>
        <w:rPr>
          <w:rFonts w:asciiTheme="minorHAnsi" w:hAnsiTheme="minorHAnsi"/>
          <w:sz w:val="22"/>
          <w:szCs w:val="22"/>
        </w:rPr>
      </w:pPr>
    </w:p>
    <w:p w:rsidR="00DD41B2" w:rsidRPr="00CB034C" w:rsidRDefault="00DD41B2" w:rsidP="00DD41B2">
      <w:pPr>
        <w:spacing w:line="276" w:lineRule="auto"/>
        <w:ind w:right="4"/>
        <w:jc w:val="both"/>
        <w:rPr>
          <w:rFonts w:asciiTheme="minorHAnsi" w:hAnsiTheme="minorHAnsi"/>
          <w:sz w:val="22"/>
          <w:szCs w:val="22"/>
        </w:rPr>
      </w:pPr>
      <w:r w:rsidRPr="00CB034C">
        <w:rPr>
          <w:rFonts w:asciiTheme="minorHAnsi" w:hAnsiTheme="minorHAnsi"/>
          <w:sz w:val="22"/>
          <w:szCs w:val="22"/>
        </w:rPr>
        <w:t>Плате запослених се финансирају из буџета Републике Србије, а текуће материјално одр</w:t>
      </w:r>
      <w:r w:rsidR="000234F3" w:rsidRPr="00CB034C">
        <w:rPr>
          <w:rFonts w:asciiTheme="minorHAnsi" w:hAnsiTheme="minorHAnsi"/>
          <w:sz w:val="22"/>
          <w:szCs w:val="22"/>
        </w:rPr>
        <w:t>жавање из бужета Града Београда. O</w:t>
      </w:r>
      <w:r w:rsidRPr="00CB034C">
        <w:rPr>
          <w:rFonts w:asciiTheme="minorHAnsi" w:hAnsiTheme="minorHAnsi"/>
          <w:sz w:val="22"/>
          <w:szCs w:val="22"/>
        </w:rPr>
        <w:t>дре</w:t>
      </w:r>
      <w:r w:rsidR="000234F3" w:rsidRPr="00CB034C">
        <w:rPr>
          <w:rFonts w:asciiTheme="minorHAnsi" w:hAnsiTheme="minorHAnsi"/>
          <w:sz w:val="22"/>
          <w:szCs w:val="22"/>
        </w:rPr>
        <w:t xml:space="preserve">ђен део материјалног одржавања </w:t>
      </w:r>
      <w:r w:rsidRPr="00CB034C">
        <w:rPr>
          <w:rFonts w:asciiTheme="minorHAnsi" w:hAnsiTheme="minorHAnsi"/>
          <w:sz w:val="22"/>
          <w:szCs w:val="22"/>
        </w:rPr>
        <w:t>школа финансира из сопствених прихода.</w:t>
      </w:r>
    </w:p>
    <w:p w:rsidR="00813784" w:rsidRPr="00F72484" w:rsidRDefault="00813784">
      <w:pPr>
        <w:spacing w:line="276" w:lineRule="auto"/>
        <w:ind w:right="3133"/>
        <w:rPr>
          <w:rStyle w:val="IntenseEmphasis"/>
          <w:rFonts w:eastAsia="Calibri"/>
          <w:i w:val="0"/>
        </w:rPr>
      </w:pPr>
    </w:p>
    <w:p w:rsidR="00D50A30" w:rsidRPr="00CB034C" w:rsidRDefault="0006605B" w:rsidP="00FF07CE">
      <w:pPr>
        <w:pStyle w:val="Heading1"/>
        <w:spacing w:before="0"/>
        <w:rPr>
          <w:rStyle w:val="Emphasis"/>
          <w:i/>
          <w:szCs w:val="24"/>
        </w:rPr>
      </w:pPr>
      <w:bookmarkStart w:id="12" w:name="_Toc441780312"/>
      <w:r w:rsidRPr="00CB034C">
        <w:rPr>
          <w:rStyle w:val="Emphasis"/>
          <w:rFonts w:eastAsia="Calibri"/>
          <w:i/>
          <w:szCs w:val="24"/>
        </w:rPr>
        <w:t>СНАГЕ И СЛАБОСТИ</w:t>
      </w:r>
      <w:bookmarkEnd w:id="12"/>
    </w:p>
    <w:p w:rsidR="00D50A30" w:rsidRPr="00CB034C" w:rsidRDefault="00D50A30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11"/>
        <w:tblW w:w="10185" w:type="dxa"/>
        <w:tblLayout w:type="fixed"/>
        <w:tblLook w:val="0600"/>
      </w:tblPr>
      <w:tblGrid>
        <w:gridCol w:w="975"/>
        <w:gridCol w:w="9210"/>
      </w:tblGrid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 w:rsidP="0006605B">
            <w:pPr>
              <w:spacing w:line="331" w:lineRule="auto"/>
              <w:ind w:left="60" w:right="-30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Р. бр.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 w:rsidP="00303542">
            <w:pPr>
              <w:spacing w:line="331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Снаге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Дуга традиција школе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before="1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Једина школа у Србији која школује дефицит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а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рне профиле у трогодишњем трајању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Добро опремљени кабинети и радионице за практичну наставу 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Стручни наставни кадар спреман за даље усавршавање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 w:rsidP="001053E6">
            <w:pPr>
              <w:ind w:left="-15" w:right="31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Реализација угледних часова и учење кроз добре примере из праксе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Организација и успешно учествовање на такмичењима, посебно из практичне наставе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Активност 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Ученичког парламента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Велики број подручја рада и образовних профила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 w:rsidP="001053E6">
            <w:pPr>
              <w:ind w:left="-15" w:right="13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Школа је обухваћена реформом средњег стручног образовања, кроз огледне профиле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31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Редовна посета стручним сајмовима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31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Добра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сарадња са великим бројем соци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ј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а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лних партнера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 w:rsidP="001053E6">
            <w:pPr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Дoбра сарадња са локалном заједницом (културним, образовним и здравственим установама)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Добра  промоција школе широм Србије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before="1" w:line="276" w:lineRule="auto"/>
              <w:ind w:left="-15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Велики број ученика се запошљава у струци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Велики број ученичких кредита и стипендија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Добро опремљен кабинет за рачунарство и 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и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нформатику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6605B">
            <w:pPr>
              <w:spacing w:line="331" w:lineRule="auto"/>
              <w:ind w:left="-15" w:right="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Хигијенско - санитарни услови на високом нивоу</w:t>
            </w:r>
          </w:p>
        </w:tc>
      </w:tr>
      <w:tr w:rsidR="00D50A30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D50A30" w:rsidP="0006605B">
            <w:pPr>
              <w:pStyle w:val="ListParagraph"/>
              <w:numPr>
                <w:ilvl w:val="0"/>
                <w:numId w:val="7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50A30" w:rsidRPr="00CB034C" w:rsidRDefault="000234F3">
            <w:pPr>
              <w:spacing w:line="331" w:lineRule="auto"/>
              <w:ind w:left="-15" w:right="4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Школа је покривена видео-</w:t>
            </w:r>
            <w:r w:rsidR="0006605B"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надзор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ом</w:t>
            </w:r>
          </w:p>
        </w:tc>
      </w:tr>
    </w:tbl>
    <w:p w:rsidR="00D50A30" w:rsidRPr="00CB034C" w:rsidRDefault="00D50A30">
      <w:pPr>
        <w:spacing w:before="1" w:line="276" w:lineRule="auto"/>
        <w:rPr>
          <w:rFonts w:asciiTheme="minorHAnsi" w:hAnsiTheme="minorHAnsi"/>
          <w:sz w:val="22"/>
          <w:szCs w:val="22"/>
        </w:rPr>
      </w:pPr>
    </w:p>
    <w:tbl>
      <w:tblPr>
        <w:tblW w:w="10185" w:type="dxa"/>
        <w:tblLayout w:type="fixed"/>
        <w:tblLook w:val="0600"/>
      </w:tblPr>
      <w:tblGrid>
        <w:gridCol w:w="975"/>
        <w:gridCol w:w="9210"/>
      </w:tblGrid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B9025D">
            <w:pPr>
              <w:spacing w:line="331" w:lineRule="auto"/>
              <w:ind w:left="60" w:right="-300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Р. бр.</w:t>
            </w: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spacing w:line="331" w:lineRule="auto"/>
              <w:ind w:left="18"/>
              <w:rPr>
                <w:rFonts w:asciiTheme="minorHAnsi" w:hAnsiTheme="minorHAnsi"/>
                <w:b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Слабости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Велики број изостанака  ученика са наставе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before="1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Неразвијене радне навике  појединих ученика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Недовољна мотивисаност појединих ученика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Слабија предзнања ученика који се уписују у нашу школу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Осипање ученика из школе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Недостатак фискултурне сале и спортских терена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Недостатак простора за свечану салу, припрему наставника и пријем родитеља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Необезбеђен  простор око школе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1053E6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Недовољне</w:t>
            </w:r>
            <w:r w:rsidR="00DD41B2" w:rsidRPr="00CB034C">
              <w:rPr>
                <w:rFonts w:asciiTheme="minorHAnsi" w:eastAsia="Calibri" w:hAnsiTheme="minorHAnsi" w:cs="Calibri"/>
                <w:sz w:val="22"/>
                <w:szCs w:val="22"/>
              </w:rPr>
              <w:t xml:space="preserve"> међупредметне корелације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Недовољна заинтересованост појединих родитеља за сарадњу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Неадекватан начин уписа у средњу школу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Приказивање образовања у лошем контексту у медијима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Тешка економска ситуација у земљи и неповољан положај грађевинск</w:t>
            </w:r>
            <w:r w:rsidR="001053E6" w:rsidRPr="00CB034C">
              <w:rPr>
                <w:rFonts w:asciiTheme="minorHAnsi" w:eastAsia="Calibri" w:hAnsiTheme="minorHAnsi" w:cs="Calibri"/>
                <w:sz w:val="22"/>
                <w:szCs w:val="22"/>
              </w:rPr>
              <w:t>их предузећа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Смањење броја ученика који уписују средњу школу (пад наталитета)</w:t>
            </w:r>
          </w:p>
        </w:tc>
      </w:tr>
      <w:tr w:rsidR="00DD41B2" w:rsidRPr="00CB034C" w:rsidTr="00E8508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DD41B2">
            <w:pPr>
              <w:pStyle w:val="ListParagraph"/>
              <w:numPr>
                <w:ilvl w:val="0"/>
                <w:numId w:val="9"/>
              </w:numPr>
              <w:spacing w:line="33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DD41B2" w:rsidRPr="00CB034C" w:rsidRDefault="00DD41B2" w:rsidP="00303542">
            <w:pPr>
              <w:widowControl w:val="0"/>
              <w:spacing w:before="20" w:line="331" w:lineRule="auto"/>
              <w:ind w:left="18"/>
              <w:rPr>
                <w:rFonts w:asciiTheme="minorHAnsi" w:hAnsiTheme="minorHAnsi"/>
                <w:sz w:val="22"/>
                <w:szCs w:val="22"/>
              </w:rPr>
            </w:pP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Неравн</w:t>
            </w:r>
            <w:r w:rsidR="000234F3" w:rsidRPr="00CB034C">
              <w:rPr>
                <w:rFonts w:asciiTheme="minorHAnsi" w:eastAsia="Calibri" w:hAnsiTheme="minorHAnsi" w:cs="Calibri"/>
                <w:sz w:val="22"/>
                <w:szCs w:val="22"/>
              </w:rPr>
              <w:t>оп</w:t>
            </w:r>
            <w:r w:rsidRPr="00CB034C">
              <w:rPr>
                <w:rFonts w:asciiTheme="minorHAnsi" w:eastAsia="Calibri" w:hAnsiTheme="minorHAnsi" w:cs="Calibri"/>
                <w:sz w:val="22"/>
                <w:szCs w:val="22"/>
              </w:rPr>
              <w:t>раван однос средњих стручних школа и гимназија</w:t>
            </w:r>
          </w:p>
        </w:tc>
      </w:tr>
    </w:tbl>
    <w:p w:rsidR="00DD41B2" w:rsidRPr="00CB034C" w:rsidRDefault="00DD41B2">
      <w:pPr>
        <w:spacing w:before="1" w:line="276" w:lineRule="auto"/>
        <w:rPr>
          <w:rFonts w:asciiTheme="minorHAnsi" w:eastAsia="Calibri" w:hAnsiTheme="minorHAnsi" w:cs="Calibri"/>
          <w:sz w:val="22"/>
          <w:szCs w:val="22"/>
        </w:rPr>
      </w:pPr>
    </w:p>
    <w:p w:rsidR="00303542" w:rsidRPr="00F72484" w:rsidRDefault="00303542">
      <w:pPr>
        <w:spacing w:before="1" w:line="276" w:lineRule="auto"/>
        <w:rPr>
          <w:rFonts w:asciiTheme="minorHAnsi" w:eastAsia="Calibri" w:hAnsiTheme="minorHAnsi" w:cs="Calibri"/>
          <w:sz w:val="22"/>
          <w:szCs w:val="22"/>
        </w:rPr>
      </w:pPr>
    </w:p>
    <w:p w:rsidR="00D50A30" w:rsidRPr="00CB034C" w:rsidRDefault="0006605B">
      <w:pPr>
        <w:spacing w:before="1" w:line="276" w:lineRule="auto"/>
        <w:rPr>
          <w:rFonts w:asciiTheme="minorHAnsi" w:hAnsiTheme="minorHAnsi"/>
          <w:b/>
          <w:color w:val="auto"/>
        </w:rPr>
      </w:pPr>
      <w:r w:rsidRPr="00CB034C">
        <w:rPr>
          <w:rFonts w:asciiTheme="minorHAnsi" w:eastAsia="Calibri" w:hAnsiTheme="minorHAnsi" w:cs="Calibri"/>
          <w:b/>
          <w:color w:val="auto"/>
        </w:rPr>
        <w:t>МОГУЋНОСТИ</w:t>
      </w:r>
    </w:p>
    <w:p w:rsidR="00D50A30" w:rsidRPr="00F72484" w:rsidRDefault="0006605B" w:rsidP="00303542">
      <w:pPr>
        <w:pStyle w:val="ListParagraph"/>
        <w:widowControl w:val="0"/>
        <w:numPr>
          <w:ilvl w:val="0"/>
          <w:numId w:val="11"/>
        </w:numPr>
        <w:spacing w:before="20" w:line="331" w:lineRule="auto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Боља повезаност са социјалним партнерима и националном службом за запошљавање.</w:t>
      </w:r>
    </w:p>
    <w:p w:rsidR="00D50A30" w:rsidRPr="00F72484" w:rsidRDefault="00D50A30">
      <w:pPr>
        <w:widowControl w:val="0"/>
        <w:spacing w:before="20" w:line="331" w:lineRule="auto"/>
        <w:rPr>
          <w:rFonts w:asciiTheme="minorHAnsi" w:hAnsiTheme="minorHAnsi"/>
        </w:rPr>
      </w:pPr>
    </w:p>
    <w:p w:rsidR="00D50A30" w:rsidRPr="00CB034C" w:rsidRDefault="0006605B" w:rsidP="00303542">
      <w:pPr>
        <w:widowControl w:val="0"/>
        <w:spacing w:before="20" w:line="331" w:lineRule="auto"/>
        <w:rPr>
          <w:rFonts w:asciiTheme="minorHAnsi" w:hAnsiTheme="minorHAnsi"/>
          <w:b/>
          <w:color w:val="auto"/>
        </w:rPr>
      </w:pPr>
      <w:r w:rsidRPr="00CB034C">
        <w:rPr>
          <w:rFonts w:asciiTheme="minorHAnsi" w:eastAsia="Calibri" w:hAnsiTheme="minorHAnsi" w:cs="Calibri"/>
          <w:b/>
          <w:color w:val="auto"/>
        </w:rPr>
        <w:t>ПРЕПРЕКЕ И РИЗИЦИ</w:t>
      </w:r>
    </w:p>
    <w:p w:rsidR="00D50A30" w:rsidRPr="00F72484" w:rsidRDefault="000234F3" w:rsidP="00303542">
      <w:pPr>
        <w:pStyle w:val="ListParagraph"/>
        <w:widowControl w:val="0"/>
        <w:numPr>
          <w:ilvl w:val="0"/>
          <w:numId w:val="10"/>
        </w:numPr>
        <w:spacing w:before="20" w:line="331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Calibri" w:hAnsiTheme="minorHAnsi" w:cs="Calibri"/>
          <w:color w:val="auto"/>
          <w:sz w:val="22"/>
          <w:szCs w:val="22"/>
        </w:rPr>
        <w:t>Смањење броја ученика допри</w:t>
      </w:r>
      <w:r w:rsidR="0006605B" w:rsidRPr="00F72484">
        <w:rPr>
          <w:rFonts w:asciiTheme="minorHAnsi" w:eastAsia="Calibri" w:hAnsiTheme="minorHAnsi" w:cs="Calibri"/>
          <w:color w:val="auto"/>
          <w:sz w:val="22"/>
          <w:szCs w:val="22"/>
        </w:rPr>
        <w:t>носи смањењу броја одељења и броја запослених.</w:t>
      </w:r>
    </w:p>
    <w:p w:rsidR="00D50A30" w:rsidRPr="00F72484" w:rsidRDefault="0006605B" w:rsidP="00303542">
      <w:pPr>
        <w:pStyle w:val="ListParagraph"/>
        <w:widowControl w:val="0"/>
        <w:numPr>
          <w:ilvl w:val="0"/>
          <w:numId w:val="10"/>
        </w:numPr>
        <w:spacing w:before="20" w:line="331" w:lineRule="auto"/>
        <w:rPr>
          <w:rFonts w:asciiTheme="minorHAnsi" w:hAnsiTheme="minorHAnsi"/>
          <w:color w:val="auto"/>
          <w:sz w:val="22"/>
          <w:szCs w:val="22"/>
        </w:rPr>
      </w:pPr>
      <w:r w:rsidRPr="00F72484">
        <w:rPr>
          <w:rFonts w:asciiTheme="minorHAnsi" w:eastAsia="Calibri" w:hAnsiTheme="minorHAnsi" w:cs="Calibri"/>
          <w:color w:val="auto"/>
          <w:sz w:val="22"/>
          <w:szCs w:val="22"/>
        </w:rPr>
        <w:t>Социјални статус ученика.</w:t>
      </w:r>
    </w:p>
    <w:p w:rsidR="00D50A30" w:rsidRPr="00F72484" w:rsidRDefault="00D50A30">
      <w:pPr>
        <w:spacing w:line="276" w:lineRule="auto"/>
        <w:ind w:right="710"/>
        <w:rPr>
          <w:rFonts w:asciiTheme="minorHAnsi" w:hAnsiTheme="minorHAnsi"/>
        </w:rPr>
      </w:pPr>
    </w:p>
    <w:p w:rsidR="00D50A30" w:rsidRPr="00F72484" w:rsidRDefault="00D50A30" w:rsidP="001E0463">
      <w:pPr>
        <w:spacing w:line="276" w:lineRule="auto"/>
        <w:ind w:right="710"/>
        <w:rPr>
          <w:rFonts w:asciiTheme="minorHAnsi" w:hAnsiTheme="minorHAnsi"/>
        </w:rPr>
      </w:pPr>
    </w:p>
    <w:p w:rsidR="00E85087" w:rsidRPr="00F72484" w:rsidRDefault="00E85087" w:rsidP="001E0463">
      <w:pPr>
        <w:spacing w:line="276" w:lineRule="auto"/>
        <w:ind w:right="710"/>
        <w:rPr>
          <w:rFonts w:asciiTheme="minorHAnsi" w:hAnsiTheme="minorHAnsi"/>
        </w:rPr>
        <w:sectPr w:rsidR="00E85087" w:rsidRPr="00F72484" w:rsidSect="00B755FB">
          <w:headerReference w:type="default" r:id="rId9"/>
          <w:footerReference w:type="default" r:id="rId10"/>
          <w:pgSz w:w="12240" w:h="15840"/>
          <w:pgMar w:top="1440" w:right="1440" w:bottom="1239" w:left="1440" w:header="720" w:footer="720" w:gutter="0"/>
          <w:cols w:space="720"/>
          <w:titlePg/>
          <w:docGrid w:linePitch="326"/>
        </w:sectPr>
      </w:pPr>
    </w:p>
    <w:p w:rsidR="00D50A30" w:rsidRPr="00CB034C" w:rsidRDefault="007A6BBB" w:rsidP="00FF07CE">
      <w:pPr>
        <w:pStyle w:val="Heading1"/>
        <w:spacing w:before="0"/>
        <w:rPr>
          <w:rStyle w:val="Emphasis"/>
          <w:i/>
          <w:szCs w:val="24"/>
        </w:rPr>
      </w:pPr>
      <w:bookmarkStart w:id="13" w:name="_Toc441780313"/>
      <w:r w:rsidRPr="00CB034C">
        <w:rPr>
          <w:rStyle w:val="Emphasis"/>
          <w:rFonts w:eastAsia="Calibri"/>
          <w:i/>
          <w:szCs w:val="24"/>
        </w:rPr>
        <w:lastRenderedPageBreak/>
        <w:t xml:space="preserve">1. </w:t>
      </w:r>
      <w:r w:rsidR="00392A20" w:rsidRPr="00CB034C">
        <w:rPr>
          <w:rStyle w:val="Emphasis"/>
          <w:rFonts w:eastAsia="Calibri"/>
          <w:i/>
          <w:szCs w:val="24"/>
        </w:rPr>
        <w:t xml:space="preserve">КЉУЧНА ОБЛАСТ : </w:t>
      </w:r>
      <w:r w:rsidR="0006605B" w:rsidRPr="00CB034C">
        <w:rPr>
          <w:rStyle w:val="Emphasis"/>
          <w:rFonts w:eastAsia="Calibri"/>
          <w:i/>
          <w:szCs w:val="24"/>
        </w:rPr>
        <w:t>ШКОЛСКИ ПРОГРАМ И ГОДИШЊИ ПРОГРАМ РАДА</w:t>
      </w:r>
      <w:bookmarkEnd w:id="13"/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tbl>
      <w:tblPr>
        <w:tblStyle w:val="8"/>
        <w:tblW w:w="14176" w:type="dxa"/>
        <w:tblInd w:w="-594" w:type="dxa"/>
        <w:tblLayout w:type="fixed"/>
        <w:tblLook w:val="0000"/>
      </w:tblPr>
      <w:tblGrid>
        <w:gridCol w:w="599"/>
        <w:gridCol w:w="3087"/>
        <w:gridCol w:w="142"/>
        <w:gridCol w:w="2268"/>
        <w:gridCol w:w="142"/>
        <w:gridCol w:w="2047"/>
        <w:gridCol w:w="79"/>
        <w:gridCol w:w="2835"/>
        <w:gridCol w:w="283"/>
        <w:gridCol w:w="2694"/>
      </w:tblGrid>
      <w:tr w:rsidR="00D50A30" w:rsidRPr="00F72484" w:rsidTr="007A6BBB">
        <w:trPr>
          <w:trHeight w:val="600"/>
        </w:trPr>
        <w:tc>
          <w:tcPr>
            <w:tcW w:w="14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CB034C" w:rsidRDefault="0006605B" w:rsidP="00813784">
            <w:pPr>
              <w:spacing w:before="2" w:line="276" w:lineRule="auto"/>
              <w:ind w:left="93" w:right="27"/>
              <w:rPr>
                <w:rFonts w:asciiTheme="minorHAnsi" w:hAnsiTheme="minorHAnsi"/>
              </w:rPr>
            </w:pPr>
            <w:r w:rsidRPr="00CB034C">
              <w:rPr>
                <w:rFonts w:asciiTheme="minorHAnsi" w:eastAsia="Calibri" w:hAnsiTheme="minorHAnsi" w:cs="Calibri"/>
                <w:b/>
                <w:color w:val="auto"/>
              </w:rPr>
              <w:t>РАЗВОЈНИ ЦИЉ: Међусобно усклађени и развојно подстицајни садржаји годишњег плана рада школе, годишњег програма са месечним и дневним плановима рада наставника у различитим предметима.</w:t>
            </w:r>
          </w:p>
        </w:tc>
      </w:tr>
      <w:tr w:rsidR="00D50A30" w:rsidRPr="00F72484" w:rsidTr="00813784">
        <w:trPr>
          <w:trHeight w:val="322"/>
        </w:trPr>
        <w:tc>
          <w:tcPr>
            <w:tcW w:w="14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CB034C" w:rsidRDefault="0006605B">
            <w:pPr>
              <w:spacing w:line="276" w:lineRule="auto"/>
              <w:ind w:left="146"/>
              <w:rPr>
                <w:rFonts w:asciiTheme="minorHAnsi" w:hAnsiTheme="minorHAnsi"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t>1.</w:t>
            </w:r>
            <w:r w:rsidR="00813784" w:rsidRPr="00CB034C">
              <w:rPr>
                <w:rFonts w:asciiTheme="minorHAnsi" w:eastAsia="Calibri" w:hAnsiTheme="minorHAnsi" w:cs="Calibri"/>
                <w:b/>
              </w:rPr>
              <w:t xml:space="preserve"> ЗАДАТАК: </w:t>
            </w:r>
            <w:r w:rsidRPr="00CB034C">
              <w:rPr>
                <w:rFonts w:asciiTheme="minorHAnsi" w:eastAsia="Calibri" w:hAnsiTheme="minorHAnsi" w:cs="Calibri"/>
                <w:b/>
              </w:rPr>
              <w:t>Међусобно ускладити елементе школског програма и годишњег плана рада школе</w:t>
            </w:r>
          </w:p>
        </w:tc>
      </w:tr>
      <w:tr w:rsidR="00D50A30" w:rsidRPr="00F72484" w:rsidTr="00813784">
        <w:trPr>
          <w:trHeight w:val="41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813784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81378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813784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813784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реализације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81378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81378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доказа</w:t>
            </w:r>
          </w:p>
        </w:tc>
      </w:tr>
      <w:tr w:rsidR="007B46AD" w:rsidRPr="00F72484" w:rsidTr="001E0463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813784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годишњи план рада школе</w:t>
            </w:r>
          </w:p>
          <w:p w:rsidR="00D50A30" w:rsidRPr="00F72484" w:rsidRDefault="0006605B">
            <w:pPr>
              <w:spacing w:before="7"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уградити акциони план Школског развојног плана за текућу годину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F72484" w:rsidP="001E0463">
            <w:pPr>
              <w:spacing w:line="276" w:lineRule="auto"/>
              <w:ind w:lef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за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1E0463" w:rsidRPr="00F72484">
              <w:rPr>
                <w:rFonts w:asciiTheme="minorHAnsi" w:eastAsia="Calibri" w:hAnsiTheme="minorHAnsi" w:cs="Calibri"/>
                <w:sz w:val="22"/>
                <w:szCs w:val="22"/>
              </w:rPr>
              <w:t>самовредновање, тим за израду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1E0463"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Годишњег плана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 школе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Годишњи план рада</w:t>
            </w:r>
          </w:p>
          <w:p w:rsidR="00D50A30" w:rsidRPr="00F72484" w:rsidRDefault="0006605B">
            <w:pPr>
              <w:spacing w:before="7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школе уграђен је акциони план школског развојног плана за текућу годину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план рада школе</w:t>
            </w:r>
          </w:p>
        </w:tc>
      </w:tr>
      <w:tr w:rsidR="00D50A30" w:rsidRPr="00F72484" w:rsidTr="001E0463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1E0463">
            <w:pPr>
              <w:spacing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Годишњем плану рада школе</w:t>
            </w:r>
            <w:r w:rsidR="008A61C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оперативно разрадити структурне елементе Школског програма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 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Годишњем плану рада</w:t>
            </w:r>
          </w:p>
          <w:p w:rsidR="00D50A30" w:rsidRPr="00F72484" w:rsidRDefault="0006605B">
            <w:pPr>
              <w:spacing w:before="10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школе оперативно разрађени структурни елементи Школског програма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план рада школе</w:t>
            </w:r>
          </w:p>
        </w:tc>
      </w:tr>
      <w:tr w:rsidR="00D50A30" w:rsidRPr="00F72484" w:rsidTr="001E0463">
        <w:trPr>
          <w:trHeight w:val="14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Програме наставних предмета међусобно садржајно ускладити у оквиру сваког разреда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 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Програми наставних предмета међусобно садржајно усклађени у оквиру сваког разреда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-6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и месечни планови рада наставника, Дневник рада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A0A7F">
              <w:rPr>
                <w:rFonts w:asciiTheme="minorHAnsi" w:eastAsia="Calibri" w:hAnsiTheme="minorHAnsi" w:cs="Calibri"/>
                <w:sz w:val="22"/>
                <w:szCs w:val="22"/>
              </w:rPr>
              <w:t>(евиденција васпитно–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рада)</w:t>
            </w:r>
          </w:p>
        </w:tc>
      </w:tr>
      <w:tr w:rsidR="00D50A30" w:rsidRPr="00F72484" w:rsidTr="001E0463">
        <w:trPr>
          <w:trHeight w:val="14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Програме наставних предмета</w:t>
            </w:r>
          </w:p>
          <w:p w:rsidR="00D50A30" w:rsidRPr="00F72484" w:rsidRDefault="0006605B">
            <w:pPr>
              <w:spacing w:before="10" w:line="276" w:lineRule="auto"/>
              <w:ind w:left="-60" w:righ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међусобно временски ускладити у оквиру сваког разреда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</w:t>
            </w:r>
          </w:p>
          <w:p w:rsidR="00D50A30" w:rsidRPr="00F72484" w:rsidRDefault="0006605B">
            <w:pPr>
              <w:spacing w:before="10" w:line="276" w:lineRule="auto"/>
              <w:ind w:left="-3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Програми наставних</w:t>
            </w:r>
          </w:p>
          <w:p w:rsidR="00D50A30" w:rsidRPr="00F72484" w:rsidRDefault="0006605B">
            <w:pPr>
              <w:spacing w:before="10" w:line="276" w:lineRule="auto"/>
              <w:ind w:right="-9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предмета међусобно временски усклађени у оквиру сваког разреда</w:t>
            </w:r>
          </w:p>
          <w:p w:rsidR="00813784" w:rsidRPr="00F72484" w:rsidRDefault="00813784">
            <w:pPr>
              <w:spacing w:before="10" w:line="276" w:lineRule="auto"/>
              <w:ind w:right="-9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813784" w:rsidRPr="00F72484" w:rsidRDefault="00813784">
            <w:pPr>
              <w:spacing w:before="10" w:line="276" w:lineRule="auto"/>
              <w:ind w:right="-9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813784" w:rsidRPr="00F72484" w:rsidRDefault="00813784">
            <w:pPr>
              <w:spacing w:before="10" w:line="276" w:lineRule="auto"/>
              <w:ind w:right="-90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и месечни</w:t>
            </w:r>
          </w:p>
          <w:p w:rsidR="00D50A30" w:rsidRPr="00F72484" w:rsidRDefault="0006605B">
            <w:pPr>
              <w:spacing w:before="10" w:line="276" w:lineRule="auto"/>
              <w:ind w:left="-6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планови рада наставника, Дневник рада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A0A7F">
              <w:rPr>
                <w:rFonts w:asciiTheme="minorHAnsi" w:eastAsia="Calibri" w:hAnsiTheme="minorHAnsi" w:cs="Calibri"/>
                <w:sz w:val="22"/>
                <w:szCs w:val="22"/>
              </w:rPr>
              <w:t>(евиденција васпитно–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рада)</w:t>
            </w:r>
          </w:p>
        </w:tc>
      </w:tr>
      <w:tr w:rsidR="00D50A30" w:rsidRPr="00F72484" w:rsidTr="007A6BBB">
        <w:trPr>
          <w:trHeight w:val="480"/>
        </w:trPr>
        <w:tc>
          <w:tcPr>
            <w:tcW w:w="14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CB034C" w:rsidRDefault="0006605B">
            <w:pPr>
              <w:spacing w:before="5" w:line="276" w:lineRule="auto"/>
              <w:ind w:left="95"/>
              <w:rPr>
                <w:rFonts w:asciiTheme="minorHAnsi" w:hAnsiTheme="minorHAnsi"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lastRenderedPageBreak/>
              <w:t>2.</w:t>
            </w:r>
            <w:r w:rsidR="00813784" w:rsidRPr="00CB034C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CB034C">
              <w:rPr>
                <w:rFonts w:asciiTheme="minorHAnsi" w:eastAsia="Calibri" w:hAnsiTheme="minorHAnsi" w:cs="Calibri"/>
                <w:b/>
              </w:rPr>
              <w:t>ЗАДАТАК: Омогућавање остваривања циљева и стандарда образовања и васпитања Годишњим планом рада школе</w:t>
            </w:r>
          </w:p>
        </w:tc>
      </w:tr>
      <w:tr w:rsidR="00BA53D7" w:rsidRPr="00F72484" w:rsidTr="001E0463">
        <w:trPr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D50A30" w:rsidRPr="00F72484" w:rsidTr="001E0463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1E0463">
            <w:pPr>
              <w:spacing w:line="276" w:lineRule="auto"/>
              <w:ind w:left="-60" w:right="-12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Годишњим плановима наставних</w:t>
            </w:r>
            <w:r w:rsidR="00444CB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предмета наводити циљеве учења по разредима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D50A30" w:rsidRPr="00F72484" w:rsidRDefault="0006605B">
            <w:pPr>
              <w:spacing w:before="7"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15" w:right="-6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Годишњим плановима</w:t>
            </w:r>
          </w:p>
          <w:p w:rsidR="00D50A30" w:rsidRPr="00F72484" w:rsidRDefault="0006605B">
            <w:pPr>
              <w:spacing w:before="7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наставних предмета наведени циљеви учења по разредима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планови рада</w:t>
            </w:r>
          </w:p>
          <w:p w:rsidR="00D50A30" w:rsidRPr="00F72484" w:rsidRDefault="0006605B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</w:t>
            </w:r>
          </w:p>
        </w:tc>
      </w:tr>
      <w:tr w:rsidR="007B46AD" w:rsidRPr="00F72484" w:rsidTr="00B9025D">
        <w:trPr>
          <w:trHeight w:val="1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left="-60" w:right="-12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 увођењу образовних стандарда</w:t>
            </w:r>
            <w:r w:rsidR="00444CB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средње школе од стране Министарства</w:t>
            </w:r>
            <w:r w:rsidR="00444CB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уврстити исте у годишње планове наставних предмета.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7B46AD" w:rsidRPr="00F72484" w:rsidRDefault="007B46AD" w:rsidP="00B9025D">
            <w:pPr>
              <w:spacing w:before="10"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left="15" w:right="-6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 увођењу образовних</w:t>
            </w:r>
          </w:p>
          <w:p w:rsidR="007B46AD" w:rsidRPr="00F72484" w:rsidRDefault="007B46AD" w:rsidP="00B9025D">
            <w:pPr>
              <w:spacing w:before="10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стандарда у средње школе од стране Министарства, исти уврштени у годишње</w:t>
            </w:r>
          </w:p>
          <w:p w:rsidR="007B46AD" w:rsidRPr="00F72484" w:rsidRDefault="007B46AD" w:rsidP="00B9025D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планове наставних</w:t>
            </w:r>
          </w:p>
          <w:p w:rsidR="007B46AD" w:rsidRPr="00F72484" w:rsidRDefault="007B46AD" w:rsidP="00B9025D">
            <w:pPr>
              <w:spacing w:before="10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6AD" w:rsidRPr="00F72484" w:rsidRDefault="007B46AD" w:rsidP="00B9025D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планови рада</w:t>
            </w:r>
          </w:p>
          <w:p w:rsidR="007B46AD" w:rsidRPr="00F72484" w:rsidRDefault="007B46AD" w:rsidP="00B9025D">
            <w:pPr>
              <w:spacing w:before="10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</w:t>
            </w:r>
          </w:p>
        </w:tc>
      </w:tr>
      <w:tr w:rsidR="00D50A30" w:rsidRPr="00F72484" w:rsidTr="001E0463">
        <w:trPr>
          <w:trHeight w:val="19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7B46AD">
            <w:pPr>
              <w:spacing w:line="276" w:lineRule="auto"/>
              <w:ind w:left="-60" w:right="-12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годишњим плановима наставних</w:t>
            </w:r>
            <w:r w:rsidR="009B585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предмета предвидети проверу остварености  циљева учења наставног предмета, наведених у наставном програму.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наставници, педагог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15" w:right="-6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годишњим плановима</w:t>
            </w:r>
          </w:p>
          <w:p w:rsidR="00D50A30" w:rsidRPr="00F72484" w:rsidRDefault="0006605B">
            <w:pPr>
              <w:spacing w:before="7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наставних предмета предвиђене провере остварености  циљева учења наставног предмета, наведених у наставном програму.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планови рада</w:t>
            </w:r>
          </w:p>
          <w:p w:rsidR="00D50A30" w:rsidRPr="00F72484" w:rsidRDefault="0006605B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</w:t>
            </w:r>
          </w:p>
        </w:tc>
      </w:tr>
      <w:tr w:rsidR="00D50A30" w:rsidRPr="00F72484" w:rsidTr="001E046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60" w:right="-12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оперативним плановима</w:t>
            </w:r>
          </w:p>
          <w:p w:rsidR="00D50A30" w:rsidRPr="00F72484" w:rsidRDefault="0006605B">
            <w:pPr>
              <w:spacing w:before="10" w:line="276" w:lineRule="auto"/>
              <w:ind w:left="-60" w:right="-1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 навести којим садржајима ће се остварити циљеви учења предмета у датом разреду</w:t>
            </w:r>
          </w:p>
          <w:p w:rsidR="00E85087" w:rsidRPr="00F72484" w:rsidRDefault="00E85087">
            <w:pPr>
              <w:spacing w:before="10" w:line="276" w:lineRule="auto"/>
              <w:ind w:left="-60" w:right="-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813784" w:rsidRPr="00F72484" w:rsidRDefault="00813784">
            <w:pPr>
              <w:spacing w:before="10" w:line="276" w:lineRule="auto"/>
              <w:ind w:left="-60" w:right="-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BA53D7" w:rsidRPr="00F72484" w:rsidRDefault="00BA53D7">
            <w:pPr>
              <w:spacing w:before="10" w:line="276" w:lineRule="auto"/>
              <w:ind w:left="-60" w:right="-1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85087" w:rsidRPr="00F72484" w:rsidRDefault="00E85087">
            <w:pPr>
              <w:spacing w:before="10" w:line="276" w:lineRule="auto"/>
              <w:ind w:left="-60" w:right="-120"/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-30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већа,Тим за самовредновање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C962A8">
            <w:pPr>
              <w:spacing w:line="276" w:lineRule="auto"/>
              <w:ind w:left="15" w:right="-6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Септембар</w:t>
            </w:r>
            <w:r w:rsidR="00C962A8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децембар, јануар-јун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Остварени садржаји</w:t>
            </w:r>
          </w:p>
          <w:p w:rsidR="00D50A30" w:rsidRPr="00F72484" w:rsidRDefault="0006605B">
            <w:pPr>
              <w:spacing w:before="10" w:line="276" w:lineRule="auto"/>
              <w:ind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планирани ГПР и ШП од стране стручних већа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стручних већа</w:t>
            </w:r>
          </w:p>
        </w:tc>
      </w:tr>
      <w:tr w:rsidR="00D50A30" w:rsidRPr="00F72484" w:rsidTr="007A6BBB">
        <w:trPr>
          <w:trHeight w:val="420"/>
        </w:trPr>
        <w:tc>
          <w:tcPr>
            <w:tcW w:w="14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CB034C" w:rsidRDefault="00813784">
            <w:pPr>
              <w:spacing w:before="5" w:line="276" w:lineRule="auto"/>
              <w:ind w:left="95"/>
              <w:rPr>
                <w:rFonts w:asciiTheme="minorHAnsi" w:hAnsiTheme="minorHAnsi"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lastRenderedPageBreak/>
              <w:t xml:space="preserve">3.ЗАДАТАК: </w:t>
            </w:r>
            <w:r w:rsidR="0006605B" w:rsidRPr="00CB034C">
              <w:rPr>
                <w:rFonts w:asciiTheme="minorHAnsi" w:eastAsia="Calibri" w:hAnsiTheme="minorHAnsi" w:cs="Calibri"/>
                <w:b/>
              </w:rPr>
              <w:t>Унапређивање Годишњег плана и Школског програма са потребама и условима рада Школе</w:t>
            </w:r>
          </w:p>
        </w:tc>
      </w:tr>
      <w:tr w:rsidR="00BA53D7" w:rsidRPr="00F72484" w:rsidTr="00BA53D7">
        <w:trPr>
          <w:trHeight w:val="2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D50A30" w:rsidRPr="00F72484" w:rsidTr="00BA53D7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Процена остварености садржаја</w:t>
            </w:r>
            <w:r w:rsidR="00C962A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планираних ГПР и ШП од стране стручних већа и подношење извештаја Тиму за самовредновање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Стручна већа,</w:t>
            </w:r>
          </w:p>
          <w:p w:rsidR="00D50A30" w:rsidRPr="001053E6" w:rsidRDefault="0006605B" w:rsidP="001053E6">
            <w:pPr>
              <w:spacing w:before="7"/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Тим за самовредновање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Септембар-</w:t>
            </w:r>
          </w:p>
          <w:p w:rsidR="00D50A30" w:rsidRPr="001053E6" w:rsidRDefault="0006605B" w:rsidP="001053E6">
            <w:pPr>
              <w:spacing w:before="7"/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децембар, јануар-јун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Остварени садржаји</w:t>
            </w:r>
          </w:p>
          <w:p w:rsidR="00D50A30" w:rsidRPr="001053E6" w:rsidRDefault="0006605B" w:rsidP="001053E6">
            <w:pPr>
              <w:spacing w:before="7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планирани ГПР и ШП од стране стручних већа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Извештаји стручних већа</w:t>
            </w:r>
          </w:p>
        </w:tc>
      </w:tr>
      <w:tr w:rsidR="00D50A30" w:rsidRPr="00F72484" w:rsidTr="00BA53D7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Анализа проблема који доводе до</w:t>
            </w:r>
            <w:r w:rsidR="00C962A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слабог одзива ученика на понуђене школске секције.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Тим за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сам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овредновање,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наставници, ученици,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педагог, руководиоци секција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Прво полугодиште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Добијени конкретни</w:t>
            </w:r>
          </w:p>
          <w:p w:rsidR="00D50A30" w:rsidRPr="001053E6" w:rsidRDefault="0006605B" w:rsidP="001053E6">
            <w:pPr>
              <w:spacing w:before="10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подаци о узроцима</w:t>
            </w:r>
          </w:p>
          <w:p w:rsidR="00D50A30" w:rsidRPr="001053E6" w:rsidRDefault="0006605B" w:rsidP="001053E6">
            <w:pPr>
              <w:spacing w:before="5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слабог одзива ученика на понуђене школске секције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Анкетни листићи,</w:t>
            </w:r>
          </w:p>
          <w:p w:rsidR="00D50A30" w:rsidRPr="001053E6" w:rsidRDefault="0006605B" w:rsidP="001053E6">
            <w:pPr>
              <w:spacing w:before="10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Анализа анкетних листића</w:t>
            </w:r>
          </w:p>
        </w:tc>
      </w:tr>
      <w:tr w:rsidR="00D50A30" w:rsidRPr="00F72484" w:rsidTr="00BA53D7">
        <w:trPr>
          <w:trHeight w:val="11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spacing w:before="2"/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Унапређивање свих видова ваннаставних активности у школи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spacing w:before="2"/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Т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им за самовредновање, предметни</w:t>
            </w:r>
            <w:r w:rsidR="008137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наставници, ученици, педагог, руководиоци секција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spacing w:before="2"/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 току школске године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spacing w:before="2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Већи број в</w:t>
            </w:r>
            <w:r w:rsidR="00C962A8">
              <w:rPr>
                <w:rFonts w:asciiTheme="minorHAnsi" w:eastAsia="Calibri" w:hAnsiTheme="minorHAnsi" w:cs="Calibri"/>
                <w:sz w:val="22"/>
                <w:szCs w:val="22"/>
              </w:rPr>
              <w:t>аннаставних активности у Школи в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ећи број ученика који</w:t>
            </w:r>
          </w:p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учествују у ваннаставним активностима Школе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spacing w:before="2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Евиденција о раду секција</w:t>
            </w:r>
          </w:p>
          <w:p w:rsidR="00D50A30" w:rsidRPr="001053E6" w:rsidRDefault="0006605B" w:rsidP="001053E6">
            <w:pPr>
              <w:spacing w:before="7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 ваннаставних активности</w:t>
            </w:r>
          </w:p>
        </w:tc>
      </w:tr>
      <w:tr w:rsidR="00D50A30" w:rsidRPr="00F72484" w:rsidTr="00323584">
        <w:trPr>
          <w:trHeight w:val="12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Процена спровођења у пракси</w:t>
            </w:r>
          </w:p>
          <w:p w:rsidR="00D50A30" w:rsidRPr="001053E6" w:rsidRDefault="0006605B" w:rsidP="001053E6">
            <w:pPr>
              <w:spacing w:before="7"/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планираних делатности у правцу унапређивања здравља ученика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Директор школе,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педагог, лекари,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C22F7E"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  <w:r w:rsidR="00F72484"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одељењске старешине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Током </w:t>
            </w:r>
            <w:r w:rsidR="001053E6" w:rsidRPr="001053E6"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 годин</w:t>
            </w:r>
            <w:r w:rsidR="001053E6" w:rsidRPr="001053E6">
              <w:rPr>
                <w:rFonts w:asciiTheme="minorHAnsi" w:eastAsia="Calibri" w:hAnsiTheme="minorHAnsi" w:cs="Calibri"/>
                <w:sz w:val="22"/>
                <w:szCs w:val="22"/>
              </w:rPr>
              <w:t>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реализованих</w:t>
            </w:r>
          </w:p>
          <w:p w:rsidR="00D50A30" w:rsidRPr="001053E6" w:rsidRDefault="0006605B" w:rsidP="001053E6">
            <w:pPr>
              <w:spacing w:before="7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активности у правцу унапређивања здравља ученика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Извештај о раду </w:t>
            </w:r>
            <w:r w:rsidR="00813784" w:rsidRPr="001053E6">
              <w:rPr>
                <w:rFonts w:asciiTheme="minorHAnsi" w:eastAsia="Calibri" w:hAnsiTheme="minorHAnsi" w:cs="Calibri"/>
                <w:sz w:val="22"/>
                <w:szCs w:val="22"/>
              </w:rPr>
              <w:t>д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иректора</w:t>
            </w:r>
          </w:p>
          <w:p w:rsidR="00D50A30" w:rsidRPr="001053E6" w:rsidRDefault="00813784" w:rsidP="001053E6">
            <w:pPr>
              <w:spacing w:before="7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школе, </w:t>
            </w:r>
            <w:r w:rsidR="0006605B" w:rsidRPr="001053E6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а, извештај о стручном надзору </w:t>
            </w:r>
            <w:r w:rsidR="0006605B"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просветних саветника</w:t>
            </w:r>
          </w:p>
        </w:tc>
      </w:tr>
      <w:tr w:rsidR="00D50A30" w:rsidRPr="00F72484" w:rsidTr="00323584">
        <w:trPr>
          <w:trHeight w:val="127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Провера спровођења у пракси</w:t>
            </w:r>
          </w:p>
          <w:p w:rsidR="00D50A30" w:rsidRPr="001053E6" w:rsidRDefault="0006605B" w:rsidP="001053E6">
            <w:pPr>
              <w:spacing w:before="10"/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планираних делатности у правцу унапређивања здравља ученика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Директор школе,</w:t>
            </w:r>
          </w:p>
          <w:p w:rsidR="00D50A30" w:rsidRPr="001053E6" w:rsidRDefault="0006605B" w:rsidP="001053E6">
            <w:pPr>
              <w:spacing w:before="10"/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педагог, лекари, предметни наставници, одељењске старешине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Крај сваке школске</w:t>
            </w:r>
          </w:p>
          <w:p w:rsidR="00D50A30" w:rsidRPr="001053E6" w:rsidRDefault="0006605B" w:rsidP="001053E6">
            <w:pPr>
              <w:spacing w:before="10"/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реализованих</w:t>
            </w:r>
          </w:p>
          <w:p w:rsidR="00D50A30" w:rsidRPr="001053E6" w:rsidRDefault="0006605B" w:rsidP="001053E6">
            <w:pPr>
              <w:spacing w:before="10"/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активности у правцу унапређивања здравља ученика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813784" w:rsidP="001053E6">
            <w:pPr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д</w:t>
            </w:r>
            <w:r w:rsidR="0006605B" w:rsidRPr="001053E6">
              <w:rPr>
                <w:rFonts w:asciiTheme="minorHAnsi" w:eastAsia="Calibri" w:hAnsiTheme="minorHAnsi" w:cs="Calibri"/>
                <w:sz w:val="22"/>
                <w:szCs w:val="22"/>
              </w:rPr>
              <w:t>иректора</w:t>
            </w:r>
          </w:p>
          <w:p w:rsidR="00D50A30" w:rsidRPr="001053E6" w:rsidRDefault="00813784" w:rsidP="001053E6">
            <w:pPr>
              <w:spacing w:before="10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школе, </w:t>
            </w:r>
            <w:r w:rsidR="0006605B" w:rsidRPr="001053E6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а, извештај о стручном надзору </w:t>
            </w:r>
            <w:r w:rsidR="0006605B"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просветних саветника</w:t>
            </w:r>
          </w:p>
        </w:tc>
      </w:tr>
      <w:tr w:rsidR="00D50A30" w:rsidRPr="00F72484" w:rsidTr="00BA53D7">
        <w:trPr>
          <w:trHeight w:val="12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Финална евалуација кључне</w:t>
            </w:r>
          </w:p>
          <w:p w:rsidR="00D50A30" w:rsidRPr="001053E6" w:rsidRDefault="0006605B" w:rsidP="001053E6">
            <w:pPr>
              <w:spacing w:before="7"/>
              <w:ind w:left="-60" w:right="-3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области и предлог мера за њено побољшање од стране Одељењских већа, Наставничког већа, Школског одбора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Тим за</w:t>
            </w:r>
          </w:p>
          <w:p w:rsidR="00D50A30" w:rsidRPr="001053E6" w:rsidRDefault="0006605B" w:rsidP="001053E6">
            <w:pPr>
              <w:spacing w:before="7"/>
              <w:ind w:left="-3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самовредновање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Крај сваке школске</w:t>
            </w:r>
          </w:p>
          <w:p w:rsidR="00D50A30" w:rsidRPr="001053E6" w:rsidRDefault="0006605B" w:rsidP="001053E6">
            <w:pPr>
              <w:spacing w:before="7"/>
              <w:ind w:left="15" w:right="-6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90" w:right="-90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Листа мера за</w:t>
            </w:r>
            <w:r w:rsidR="00C962A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побољшање кључне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053E6" w:rsidRDefault="0006605B" w:rsidP="001053E6">
            <w:pPr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Школска документација</w:t>
            </w:r>
          </w:p>
          <w:p w:rsidR="00D50A30" w:rsidRPr="001053E6" w:rsidRDefault="0006605B" w:rsidP="001053E6">
            <w:pPr>
              <w:spacing w:before="7"/>
              <w:ind w:left="-60" w:right="-7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(Извештај о раду Тима за самовредновање).</w:t>
            </w:r>
          </w:p>
        </w:tc>
      </w:tr>
    </w:tbl>
    <w:p w:rsidR="00D50A30" w:rsidRPr="007750E1" w:rsidRDefault="00C22F7E" w:rsidP="00FF07CE">
      <w:pPr>
        <w:pStyle w:val="Heading1"/>
        <w:rPr>
          <w:rStyle w:val="Emphasis"/>
          <w:i/>
        </w:rPr>
      </w:pPr>
      <w:bookmarkStart w:id="14" w:name="_Toc441780314"/>
      <w:r w:rsidRPr="007750E1">
        <w:rPr>
          <w:rStyle w:val="Emphasis"/>
          <w:rFonts w:eastAsia="Calibri"/>
          <w:i/>
        </w:rPr>
        <w:lastRenderedPageBreak/>
        <w:t>2</w:t>
      </w:r>
      <w:r w:rsidR="00CB034C">
        <w:rPr>
          <w:rStyle w:val="Emphasis"/>
          <w:rFonts w:eastAsia="Calibri"/>
          <w:i/>
        </w:rPr>
        <w:t>.</w:t>
      </w:r>
      <w:r w:rsidRPr="007750E1">
        <w:rPr>
          <w:rStyle w:val="Emphasis"/>
          <w:rFonts w:eastAsia="Calibri"/>
          <w:i/>
        </w:rPr>
        <w:t xml:space="preserve"> КЉУЧНА  ОБЛАСТ</w:t>
      </w:r>
      <w:r w:rsidR="0006605B" w:rsidRPr="007750E1">
        <w:rPr>
          <w:rStyle w:val="Emphasis"/>
          <w:rFonts w:eastAsia="Calibri"/>
          <w:i/>
        </w:rPr>
        <w:t>:  НАСТАВА И УЧЕЊЕ</w:t>
      </w:r>
      <w:bookmarkEnd w:id="14"/>
    </w:p>
    <w:p w:rsidR="00D50A30" w:rsidRPr="00F72484" w:rsidRDefault="00D50A30">
      <w:pPr>
        <w:spacing w:before="7" w:line="276" w:lineRule="auto"/>
        <w:rPr>
          <w:rFonts w:asciiTheme="minorHAnsi" w:hAnsiTheme="minorHAnsi"/>
        </w:rPr>
      </w:pPr>
    </w:p>
    <w:tbl>
      <w:tblPr>
        <w:tblStyle w:val="7"/>
        <w:tblW w:w="14176" w:type="dxa"/>
        <w:tblInd w:w="-594" w:type="dxa"/>
        <w:tblLayout w:type="fixed"/>
        <w:tblLook w:val="0000"/>
      </w:tblPr>
      <w:tblGrid>
        <w:gridCol w:w="595"/>
        <w:gridCol w:w="3091"/>
        <w:gridCol w:w="2410"/>
        <w:gridCol w:w="2212"/>
        <w:gridCol w:w="2891"/>
        <w:gridCol w:w="2977"/>
      </w:tblGrid>
      <w:tr w:rsidR="00D50A30" w:rsidRPr="00F72484" w:rsidTr="00285A92">
        <w:trPr>
          <w:trHeight w:val="3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C22F7E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РАЗВОЈНИ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ЦИЉ</w:t>
            </w:r>
            <w:r w:rsidR="00C22F7E" w:rsidRPr="00F72484">
              <w:rPr>
                <w:rFonts w:asciiTheme="minorHAnsi" w:eastAsia="Calibri" w:hAnsiTheme="minorHAnsi" w:cs="Calibri"/>
                <w:b/>
              </w:rPr>
              <w:t xml:space="preserve">: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Унапређење квалитета наставе и превазилажење традиционалних облика рада.</w:t>
            </w:r>
          </w:p>
        </w:tc>
      </w:tr>
      <w:tr w:rsidR="00D50A30" w:rsidRPr="00F72484" w:rsidTr="00285A92">
        <w:trPr>
          <w:trHeight w:val="50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C22F7E">
            <w:pPr>
              <w:spacing w:before="2" w:line="276" w:lineRule="auto"/>
              <w:ind w:left="18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1.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 Демонстрација угледни</w:t>
            </w:r>
            <w:r w:rsidR="00C962A8">
              <w:rPr>
                <w:rFonts w:asciiTheme="minorHAnsi" w:eastAsia="Calibri" w:hAnsiTheme="minorHAnsi" w:cs="Calibri"/>
                <w:b/>
              </w:rPr>
              <w:t>х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 часова редовне наставе применом различитих облика,</w:t>
            </w:r>
            <w:r w:rsidR="00C962A8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метода и техника рада</w:t>
            </w:r>
          </w:p>
        </w:tc>
      </w:tr>
      <w:tr w:rsidR="00D50A30" w:rsidRPr="00F72484" w:rsidTr="00813784">
        <w:trPr>
          <w:trHeight w:val="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285A92" w:rsidP="00285A92">
            <w:pPr>
              <w:spacing w:before="2" w:line="276" w:lineRule="auto"/>
              <w:ind w:left="-115" w:right="-124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</w:t>
            </w:r>
            <w:r w:rsidR="00C22F7E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285A9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285A9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813784">
            <w:pPr>
              <w:spacing w:line="276" w:lineRule="auto"/>
              <w:ind w:right="-29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285A9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13784" w:rsidP="00285A9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доказа</w:t>
            </w:r>
          </w:p>
        </w:tc>
      </w:tr>
      <w:tr w:rsidR="00D50A30" w:rsidRPr="00F72484" w:rsidTr="00285A92">
        <w:trPr>
          <w:trHeight w:val="15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Мотивација наставника за примену</w:t>
            </w:r>
          </w:p>
          <w:p w:rsidR="00D50A30" w:rsidRPr="00F72484" w:rsidRDefault="0006605B" w:rsidP="00EA6992">
            <w:pPr>
              <w:spacing w:before="7"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различитих облика, метода и техника 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</w:t>
            </w:r>
          </w:p>
          <w:p w:rsidR="00D50A30" w:rsidRPr="00F72484" w:rsidRDefault="0006605B" w:rsidP="00EA6992">
            <w:pPr>
              <w:tabs>
                <w:tab w:val="left" w:pos="2180"/>
              </w:tabs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педагог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D50A30" w:rsidRPr="00F72484" w:rsidRDefault="0006605B" w:rsidP="003E79B9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line="276" w:lineRule="auto"/>
              <w:ind w:left="8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набављених</w:t>
            </w:r>
          </w:p>
          <w:p w:rsidR="00D50A30" w:rsidRPr="00F72484" w:rsidRDefault="0006605B" w:rsidP="00EA6992">
            <w:pPr>
              <w:spacing w:before="6" w:line="276" w:lineRule="auto"/>
              <w:ind w:left="8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нових наставних средстава, Повећан број часова активне наставе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Евиденција</w:t>
            </w:r>
          </w:p>
          <w:p w:rsidR="00D50A30" w:rsidRPr="00F72484" w:rsidRDefault="0006605B" w:rsidP="00EA6992">
            <w:pPr>
              <w:spacing w:before="6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одржаних угледних часова. Евиденција присуства семинарима</w:t>
            </w:r>
          </w:p>
        </w:tc>
      </w:tr>
      <w:tr w:rsidR="00D50A30" w:rsidRPr="00F72484" w:rsidTr="00285A92">
        <w:trPr>
          <w:trHeight w:val="13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5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37"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Појачати подстицање ученика да развијају критичко мишљење и да</w:t>
            </w:r>
          </w:p>
          <w:p w:rsidR="00D50A30" w:rsidRPr="00F72484" w:rsidRDefault="0006605B" w:rsidP="00EA6992">
            <w:pPr>
              <w:spacing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самостално користе различите изворе знања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tabs>
                <w:tab w:val="left" w:pos="2180"/>
              </w:tabs>
              <w:spacing w:before="2" w:line="276" w:lineRule="auto"/>
              <w:ind w:right="614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</w:t>
            </w:r>
            <w:r w:rsidR="009905FD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-сви професори,</w:t>
            </w:r>
          </w:p>
          <w:p w:rsidR="00D50A30" w:rsidRPr="00F72484" w:rsidRDefault="0006605B" w:rsidP="00EA6992">
            <w:pPr>
              <w:tabs>
                <w:tab w:val="left" w:pos="2180"/>
              </w:tabs>
              <w:spacing w:line="276" w:lineRule="auto"/>
              <w:ind w:right="632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line="276" w:lineRule="auto"/>
              <w:ind w:left="8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Успех ученика, Број</w:t>
            </w:r>
          </w:p>
          <w:p w:rsidR="00D50A30" w:rsidRPr="00F72484" w:rsidRDefault="0006605B" w:rsidP="00EA6992">
            <w:pPr>
              <w:spacing w:before="6" w:line="276" w:lineRule="auto"/>
              <w:ind w:left="8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уписаних ученика на редовне студије, Повећан број часова активне наставе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Евиденција коришћења савремених средстава, Дн</w:t>
            </w:r>
            <w:r w:rsidR="009905FD">
              <w:rPr>
                <w:rFonts w:asciiTheme="minorHAnsi" w:eastAsia="Calibri" w:hAnsiTheme="minorHAnsi" w:cs="Calibri"/>
                <w:sz w:val="22"/>
                <w:szCs w:val="22"/>
              </w:rPr>
              <w:t>евник рада (евиденција васпитно–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рада)</w:t>
            </w:r>
          </w:p>
        </w:tc>
      </w:tr>
      <w:tr w:rsidR="00D50A30" w:rsidRPr="00F72484" w:rsidTr="00285A92">
        <w:trPr>
          <w:trHeight w:val="11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087" w:rsidRPr="00F72484" w:rsidRDefault="0006605B" w:rsidP="00A349B5">
            <w:pPr>
              <w:spacing w:before="2"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Утврдити план одржавања угледних и огледних часова  с тим да сваки професор одржи један такав час у току школске године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tabs>
                <w:tab w:val="left" w:pos="2180"/>
              </w:tabs>
              <w:spacing w:before="2" w:line="276" w:lineRule="auto"/>
              <w:ind w:right="632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 педагог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8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Евиденција одржаних угледних часова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EB40BF" w:rsidRDefault="0006605B" w:rsidP="009905FD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Годишњи и месечни планови рада наставника и стручних већа, Дневник рада (евиденција васпитно</w:t>
            </w:r>
            <w:r w:rsidR="009905FD">
              <w:rPr>
                <w:rFonts w:asciiTheme="minorHAnsi" w:eastAsia="Calibri" w:hAnsiTheme="minorHAnsi" w:cs="Calibri"/>
                <w:sz w:val="22"/>
                <w:szCs w:val="22"/>
              </w:rPr>
              <w:t>–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</w:tr>
      <w:tr w:rsidR="00D50A30" w:rsidRPr="00F72484" w:rsidTr="00285A92">
        <w:trPr>
          <w:trHeight w:val="4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A873E0">
            <w:pPr>
              <w:spacing w:before="3" w:line="276" w:lineRule="auto"/>
              <w:ind w:left="1303" w:hanging="1208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2.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Годишњи и месечни планови рада наставника и стручних већа, Дн</w:t>
            </w:r>
            <w:r w:rsidR="009905FD">
              <w:rPr>
                <w:rFonts w:asciiTheme="minorHAnsi" w:eastAsia="Calibri" w:hAnsiTheme="minorHAnsi" w:cs="Calibri"/>
                <w:b/>
              </w:rPr>
              <w:t>евник рада (евиденција васпитно–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образовног </w:t>
            </w:r>
            <w:r w:rsidR="00A873E0" w:rsidRPr="00F72484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рада</w:t>
            </w:r>
          </w:p>
        </w:tc>
      </w:tr>
      <w:tr w:rsidR="00D50A30" w:rsidRPr="00F72484" w:rsidTr="00A873E0">
        <w:trPr>
          <w:trHeight w:val="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3E79B9" w:rsidP="003E79B9">
            <w:pPr>
              <w:spacing w:line="276" w:lineRule="auto"/>
              <w:ind w:left="-115" w:right="-8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EA6992">
            <w:pPr>
              <w:spacing w:line="276" w:lineRule="auto"/>
              <w:ind w:left="95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3E79B9">
            <w:pPr>
              <w:spacing w:line="276" w:lineRule="auto"/>
              <w:ind w:left="2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активности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A873E0">
            <w:pPr>
              <w:spacing w:line="276" w:lineRule="auto"/>
              <w:ind w:right="-29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Време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реализације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3E79B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3E79B9">
            <w:pPr>
              <w:spacing w:line="276" w:lineRule="auto"/>
              <w:ind w:left="2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</w:t>
            </w:r>
            <w:r w:rsidR="0006605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доказа</w:t>
            </w:r>
          </w:p>
        </w:tc>
      </w:tr>
      <w:tr w:rsidR="00D50A30" w:rsidRPr="00F72484" w:rsidTr="00285A92">
        <w:trPr>
          <w:trHeight w:val="9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9905FD" w:rsidRDefault="0006605B" w:rsidP="00323584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9905FD">
              <w:rPr>
                <w:rFonts w:asciiTheme="minorHAnsi" w:eastAsia="Calibri" w:hAnsiTheme="minorHAnsi" w:cs="Calibri"/>
                <w:sz w:val="22"/>
                <w:szCs w:val="22"/>
              </w:rPr>
              <w:t>Анализа материјалних средстава</w:t>
            </w:r>
          </w:p>
          <w:p w:rsidR="00D50A30" w:rsidRPr="00323584" w:rsidRDefault="0006605B" w:rsidP="00323584">
            <w:pPr>
              <w:spacing w:before="7"/>
              <w:ind w:left="95"/>
              <w:rPr>
                <w:rFonts w:asciiTheme="minorHAnsi" w:hAnsiTheme="minorHAnsi"/>
                <w:sz w:val="20"/>
                <w:szCs w:val="20"/>
              </w:rPr>
            </w:pPr>
            <w:r w:rsidRPr="009905FD">
              <w:rPr>
                <w:rFonts w:asciiTheme="minorHAnsi" w:eastAsia="Calibri" w:hAnsiTheme="minorHAnsi" w:cs="Calibri"/>
                <w:sz w:val="22"/>
                <w:szCs w:val="22"/>
              </w:rPr>
              <w:t>неопходних за набавку савремених наставних средстава;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D50A30" w:rsidRPr="00F72484" w:rsidRDefault="0006605B" w:rsidP="003E79B9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педагог, директор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right="-29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D50A30" w:rsidRPr="00F72484" w:rsidRDefault="0006605B" w:rsidP="003E79B9">
            <w:pPr>
              <w:spacing w:before="7" w:line="276" w:lineRule="auto"/>
              <w:ind w:right="-29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набављених нових</w:t>
            </w:r>
          </w:p>
          <w:p w:rsidR="00D50A30" w:rsidRPr="00F72484" w:rsidRDefault="0006605B" w:rsidP="003E79B9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наставних средстава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Евиденција пописа</w:t>
            </w:r>
          </w:p>
          <w:p w:rsidR="00D50A30" w:rsidRPr="00F72484" w:rsidRDefault="0006605B" w:rsidP="003E79B9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наставних средстава</w:t>
            </w:r>
          </w:p>
        </w:tc>
      </w:tr>
      <w:tr w:rsidR="00D50A30" w:rsidRPr="00F72484" w:rsidTr="00285A92">
        <w:trPr>
          <w:trHeight w:val="12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Израда плана опремања учионица и школског простора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наставници, педагог, директор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before="2" w:line="276" w:lineRule="auto"/>
              <w:ind w:right="-29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набављених нових наставних средстава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EB40BF" w:rsidRDefault="0006605B" w:rsidP="00EB40BF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Годишњи планови рада Стручних већа и 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>школски ПЈН</w:t>
            </w:r>
          </w:p>
        </w:tc>
      </w:tr>
      <w:tr w:rsidR="00D50A30" w:rsidRPr="00F72484" w:rsidTr="00285A92">
        <w:trPr>
          <w:trHeight w:val="9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Обука и мотивација наставника за</w:t>
            </w:r>
          </w:p>
          <w:p w:rsidR="00D50A30" w:rsidRPr="00F72484" w:rsidRDefault="0006605B" w:rsidP="00EA6992">
            <w:pPr>
              <w:spacing w:before="5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примену савремених наставних средстава.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D50A30" w:rsidRPr="00F72484" w:rsidRDefault="0006605B" w:rsidP="003E79B9">
            <w:pPr>
              <w:spacing w:before="5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педагог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right="-29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D50A30" w:rsidRPr="00F72484" w:rsidRDefault="0006605B" w:rsidP="003E79B9">
            <w:pPr>
              <w:spacing w:before="5" w:line="276" w:lineRule="auto"/>
              <w:ind w:right="-29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Посећеност семинара за</w:t>
            </w:r>
          </w:p>
          <w:p w:rsidR="00D50A30" w:rsidRPr="00F72484" w:rsidRDefault="0006605B" w:rsidP="003E79B9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едукацију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E79B9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Евиденција посећености</w:t>
            </w:r>
          </w:p>
          <w:p w:rsidR="00D50A30" w:rsidRPr="00F72484" w:rsidRDefault="0006605B" w:rsidP="003E79B9">
            <w:pPr>
              <w:spacing w:before="5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семинара, стручног усавршавања</w:t>
            </w:r>
          </w:p>
        </w:tc>
      </w:tr>
      <w:tr w:rsidR="00D50A30" w:rsidRPr="00F72484" w:rsidTr="00285A92">
        <w:trPr>
          <w:trHeight w:val="42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7" w:line="276" w:lineRule="auto"/>
              <w:ind w:left="95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3.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ЗАДАТАК: Усаглашавање </w:t>
            </w: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 xml:space="preserve">наставних сарджаја (хоризонтална и вертикална корелација) </w:t>
            </w:r>
          </w:p>
        </w:tc>
      </w:tr>
      <w:tr w:rsidR="00BA53D7" w:rsidRPr="00F72484" w:rsidTr="00285A92">
        <w:trPr>
          <w:trHeight w:val="5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D50A30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Оснаживање тимског рада при</w:t>
            </w:r>
          </w:p>
          <w:p w:rsidR="00D50A30" w:rsidRPr="00F72484" w:rsidRDefault="0006605B" w:rsidP="00EB40BF">
            <w:pPr>
              <w:spacing w:before="10" w:line="300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планирању и реализацији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D50A30" w:rsidRPr="00F72484" w:rsidRDefault="0006605B" w:rsidP="00EB40BF">
            <w:pPr>
              <w:spacing w:before="10"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Успех ученика, Број</w:t>
            </w:r>
          </w:p>
          <w:p w:rsidR="00D50A30" w:rsidRPr="00F72484" w:rsidRDefault="0006605B" w:rsidP="00EB40BF">
            <w:pPr>
              <w:spacing w:before="10" w:line="300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уписаних ученика на редовне студије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Извештаји стручних већа</w:t>
            </w:r>
          </w:p>
        </w:tc>
      </w:tr>
      <w:tr w:rsidR="00D50A30" w:rsidRPr="00F72484" w:rsidTr="00285A9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Већа комуникација и сарадња стручних већа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Успех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B40BF">
            <w:pPr>
              <w:spacing w:before="2"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Извештаји стручних већа</w:t>
            </w:r>
          </w:p>
        </w:tc>
      </w:tr>
      <w:tr w:rsidR="001053E6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Успоставити унутарпредметну и међупредметну интеграцију и корелацију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EB40BF">
            <w:pPr>
              <w:spacing w:before="10"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Успех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7" w:right="84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Извештаји стручних већа и тима за </w:t>
            </w:r>
          </w:p>
          <w:p w:rsidR="001053E6" w:rsidRPr="00F72484" w:rsidRDefault="001053E6" w:rsidP="00EB40BF">
            <w:pPr>
              <w:spacing w:before="2" w:line="300" w:lineRule="auto"/>
              <w:ind w:left="97" w:right="84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самовредновање</w:t>
            </w:r>
          </w:p>
        </w:tc>
      </w:tr>
      <w:tr w:rsidR="001053E6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Усагласити критеријуме оцењивања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EB40BF">
            <w:pPr>
              <w:spacing w:before="10" w:line="300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Мање разлике у оцењивању предметних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B40BF">
            <w:pPr>
              <w:spacing w:before="2" w:line="300" w:lineRule="auto"/>
              <w:ind w:left="9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Извештаји стручних већа</w:t>
            </w:r>
          </w:p>
        </w:tc>
      </w:tr>
      <w:tr w:rsidR="00285A92" w:rsidRPr="00F72484" w:rsidTr="00A873E0">
        <w:trPr>
          <w:trHeight w:val="472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A92" w:rsidRPr="00F72484" w:rsidRDefault="00285A92" w:rsidP="00A873E0">
            <w:pPr>
              <w:spacing w:before="7" w:line="276" w:lineRule="auto"/>
              <w:ind w:left="168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4.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>Унапредити рад</w:t>
            </w:r>
            <w:r w:rsidR="00A873E0" w:rsidRPr="00F72484">
              <w:rPr>
                <w:rFonts w:asciiTheme="minorHAnsi" w:eastAsia="Calibri" w:hAnsiTheme="minorHAnsi" w:cs="Calibri"/>
                <w:b/>
                <w:color w:val="auto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>одељењске заједнице</w:t>
            </w:r>
          </w:p>
        </w:tc>
      </w:tr>
      <w:tr w:rsidR="001053E6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7" w:line="276" w:lineRule="auto"/>
              <w:ind w:left="9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Default="001053E6" w:rsidP="00EA6992">
            <w:pPr>
              <w:tabs>
                <w:tab w:val="left" w:pos="2861"/>
              </w:tabs>
              <w:spacing w:before="2" w:line="276" w:lineRule="auto"/>
              <w:ind w:left="-1" w:right="27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Праћење реализације активности на часовима рада ОЗ</w:t>
            </w:r>
          </w:p>
          <w:p w:rsidR="001053E6" w:rsidRDefault="001053E6" w:rsidP="00EA6992">
            <w:pPr>
              <w:tabs>
                <w:tab w:val="left" w:pos="2861"/>
              </w:tabs>
              <w:spacing w:before="2" w:line="276" w:lineRule="auto"/>
              <w:ind w:left="-1" w:right="27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1053E6" w:rsidRPr="00F72484" w:rsidRDefault="001053E6" w:rsidP="00EA6992">
            <w:pPr>
              <w:tabs>
                <w:tab w:val="left" w:pos="2861"/>
              </w:tabs>
              <w:spacing w:before="2" w:line="276" w:lineRule="auto"/>
              <w:ind w:left="-1" w:right="27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Директор, педагог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323584">
            <w:pPr>
              <w:spacing w:before="2" w:line="276" w:lineRule="auto"/>
              <w:ind w:right="464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Повећана мотивисаност, постигнућа и ниво задовољства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A6992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Евиденција у дневнику рада, извештаји директора и педагога</w:t>
            </w:r>
          </w:p>
        </w:tc>
      </w:tr>
      <w:tr w:rsidR="00EA6992" w:rsidRPr="00F72484" w:rsidTr="00BA53D7">
        <w:trPr>
          <w:trHeight w:val="439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A92" w:rsidRPr="00F72484" w:rsidRDefault="00285A92" w:rsidP="00386818">
            <w:pPr>
              <w:spacing w:before="7" w:line="276" w:lineRule="auto"/>
              <w:ind w:left="168"/>
              <w:rPr>
                <w:rFonts w:asciiTheme="minorHAnsi" w:hAnsiTheme="minorHAnsi"/>
                <w:b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lastRenderedPageBreak/>
              <w:t>5. ЗАДАТАК</w:t>
            </w:r>
            <w:r w:rsidR="00EA6992" w:rsidRPr="00F72484">
              <w:rPr>
                <w:rFonts w:asciiTheme="minorHAnsi" w:eastAsia="Calibri" w:hAnsiTheme="minorHAnsi" w:cs="Calibri"/>
                <w:b/>
                <w:color w:val="auto"/>
              </w:rPr>
              <w:t>:</w:t>
            </w:r>
            <w:r w:rsidR="00175076">
              <w:rPr>
                <w:rFonts w:asciiTheme="minorHAnsi" w:eastAsia="Calibri" w:hAnsiTheme="minorHAnsi" w:cs="Calibri"/>
                <w:b/>
                <w:color w:val="auto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>Увођење иницијалног тестирања за предмете које су ученици слушали у ОШ</w:t>
            </w:r>
          </w:p>
        </w:tc>
      </w:tr>
      <w:tr w:rsidR="00EA6992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7" w:line="276" w:lineRule="auto"/>
              <w:ind w:left="9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Припрема и спровођење иницијално</w:t>
            </w:r>
            <w:r w:rsidR="0017507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теста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већа, предметни наставници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2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На почетку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right="464"/>
              <w:jc w:val="both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Наставник прилагођава захтеве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Урађени тестови</w:t>
            </w:r>
          </w:p>
        </w:tc>
      </w:tr>
      <w:tr w:rsidR="00EA6992" w:rsidRPr="00F72484" w:rsidTr="00285A92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7" w:line="276" w:lineRule="auto"/>
              <w:ind w:left="9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-1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Прављење плана активности које ће бити у функцији даљег учења на основу добијених резултата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Стручна већа, предметни наставници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ind w:left="2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На почетку школске године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right="464"/>
              <w:jc w:val="both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Наставник прилагођава захтеве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EA6992">
            <w:pPr>
              <w:spacing w:before="2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План активности</w:t>
            </w:r>
          </w:p>
        </w:tc>
      </w:tr>
    </w:tbl>
    <w:p w:rsidR="00D50A30" w:rsidRPr="00F72484" w:rsidRDefault="00D50A30">
      <w:pPr>
        <w:spacing w:before="6" w:line="276" w:lineRule="auto"/>
        <w:rPr>
          <w:rFonts w:asciiTheme="minorHAnsi" w:hAnsiTheme="minorHAnsi"/>
        </w:rPr>
      </w:pPr>
    </w:p>
    <w:p w:rsidR="00A873E0" w:rsidRPr="00F72484" w:rsidRDefault="00A873E0">
      <w:pPr>
        <w:rPr>
          <w:rFonts w:asciiTheme="minorHAnsi" w:eastAsia="Calibri" w:hAnsiTheme="minorHAnsi" w:cs="Calibri"/>
          <w:b/>
          <w:color w:val="365E90"/>
          <w:sz w:val="28"/>
          <w:szCs w:val="28"/>
        </w:rPr>
      </w:pPr>
      <w:r w:rsidRPr="00F72484">
        <w:rPr>
          <w:rFonts w:asciiTheme="minorHAnsi" w:eastAsia="Calibri" w:hAnsiTheme="minorHAnsi" w:cs="Calibri"/>
          <w:b/>
          <w:color w:val="365E90"/>
          <w:sz w:val="28"/>
          <w:szCs w:val="28"/>
        </w:rPr>
        <w:br w:type="page"/>
      </w:r>
    </w:p>
    <w:p w:rsidR="00D50A30" w:rsidRPr="007750E1" w:rsidRDefault="00D22669" w:rsidP="00FF07CE">
      <w:pPr>
        <w:pStyle w:val="Heading1"/>
        <w:rPr>
          <w:rStyle w:val="Emphasis"/>
          <w:i/>
        </w:rPr>
      </w:pPr>
      <w:bookmarkStart w:id="15" w:name="_Toc441780315"/>
      <w:r w:rsidRPr="007750E1">
        <w:rPr>
          <w:rStyle w:val="Emphasis"/>
          <w:rFonts w:eastAsia="Calibri"/>
          <w:i/>
        </w:rPr>
        <w:lastRenderedPageBreak/>
        <w:t>3</w:t>
      </w:r>
      <w:r w:rsidR="001C3F70" w:rsidRPr="007750E1">
        <w:rPr>
          <w:rStyle w:val="Emphasis"/>
          <w:rFonts w:eastAsia="Calibri"/>
          <w:i/>
        </w:rPr>
        <w:t>. КЉУЧНА  ОБЛАСТ</w:t>
      </w:r>
      <w:r w:rsidR="0006605B" w:rsidRPr="007750E1">
        <w:rPr>
          <w:rStyle w:val="Emphasis"/>
          <w:rFonts w:eastAsia="Calibri"/>
          <w:i/>
        </w:rPr>
        <w:t>:  ОБРАЗОВНА ПОСТИГНУЋА УЧЕНИКА</w:t>
      </w:r>
      <w:bookmarkEnd w:id="15"/>
    </w:p>
    <w:p w:rsidR="00D50A30" w:rsidRPr="00F72484" w:rsidRDefault="00D50A30">
      <w:pPr>
        <w:spacing w:before="7" w:line="276" w:lineRule="auto"/>
        <w:rPr>
          <w:rFonts w:asciiTheme="minorHAnsi" w:hAnsiTheme="minorHAnsi"/>
        </w:rPr>
      </w:pPr>
    </w:p>
    <w:tbl>
      <w:tblPr>
        <w:tblStyle w:val="6"/>
        <w:tblW w:w="14176" w:type="dxa"/>
        <w:tblInd w:w="-594" w:type="dxa"/>
        <w:tblLayout w:type="fixed"/>
        <w:tblLook w:val="0000"/>
      </w:tblPr>
      <w:tblGrid>
        <w:gridCol w:w="595"/>
        <w:gridCol w:w="3091"/>
        <w:gridCol w:w="2410"/>
        <w:gridCol w:w="2268"/>
        <w:gridCol w:w="2835"/>
        <w:gridCol w:w="2977"/>
      </w:tblGrid>
      <w:tr w:rsidR="00D50A30" w:rsidRPr="00F72484" w:rsidTr="001C3F70">
        <w:trPr>
          <w:trHeight w:val="4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A873E0">
            <w:pPr>
              <w:spacing w:before="2" w:line="276" w:lineRule="auto"/>
              <w:ind w:left="1870" w:right="375" w:hanging="1777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РАЗВОЈНИ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ЦИЉ: Континуирана примена поступака којима се прате, подстичу и  јавно промовишу постигнућа ученика на свим нивоима учења што ће мотивисати и ученике и наставнике на квалитетнији рад.</w:t>
            </w:r>
          </w:p>
        </w:tc>
      </w:tr>
      <w:tr w:rsidR="00D50A30" w:rsidRPr="00F72484" w:rsidTr="001C3F70">
        <w:trPr>
          <w:trHeight w:val="72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A873E0">
            <w:pPr>
              <w:pStyle w:val="ListParagraph"/>
              <w:numPr>
                <w:ilvl w:val="3"/>
                <w:numId w:val="6"/>
              </w:numPr>
              <w:spacing w:before="3" w:line="276" w:lineRule="auto"/>
              <w:ind w:left="168" w:right="62" w:hanging="283"/>
              <w:rPr>
                <w:rFonts w:asciiTheme="minorHAnsi" w:eastAsia="Calibri" w:hAnsiTheme="minorHAnsi" w:cs="Calibr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ЗАДАТАК: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 xml:space="preserve">Пружање подршке ученицима да уче, да се образују 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и напредују у процесу стицања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и п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римене знања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у разним областима у складу са сопственим могућностима и интересовањима.</w:t>
            </w:r>
          </w:p>
        </w:tc>
      </w:tr>
      <w:tr w:rsidR="00BA53D7" w:rsidRPr="00F72484" w:rsidTr="00A873E0">
        <w:trPr>
          <w:trHeight w:val="4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1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Развијање ученичких компетенција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 различите облике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учења; ученике активно укључујемо у складу са њиховим потенцијалима у наставни процес и навикавамо на сарадњу путем различитих наставних облика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одељењске старешине, стручни сарадници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Активно учешће ученика у</w:t>
            </w:r>
          </w:p>
          <w:p w:rsidR="001053E6" w:rsidRPr="00F72484" w:rsidRDefault="001053E6" w:rsidP="00646D60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реализацији наставе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Увид у педагошку</w:t>
            </w:r>
          </w:p>
          <w:p w:rsidR="001053E6" w:rsidRPr="00F72484" w:rsidRDefault="001053E6" w:rsidP="00646D60">
            <w:pPr>
              <w:spacing w:before="5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документацију</w:t>
            </w:r>
          </w:p>
        </w:tc>
      </w:tr>
      <w:tr w:rsidR="001053E6" w:rsidRPr="00F72484" w:rsidTr="00646D60">
        <w:trPr>
          <w:trHeight w:val="18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Идентификација и рад са ученицима који имају проблеме у учењу, понашању и прилагођавању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одељењске старешине, стручни сарадници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Ученици </w:t>
            </w:r>
          </w:p>
          <w:p w:rsidR="001053E6" w:rsidRPr="00F72484" w:rsidRDefault="001053E6" w:rsidP="00646D60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постижу боље резултате  и прилагођено се понашају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Књиге евиденције образовно-васпитног рада, педагошка документација</w:t>
            </w:r>
          </w:p>
        </w:tc>
      </w:tr>
      <w:tr w:rsidR="001053E6" w:rsidRPr="00F72484" w:rsidTr="001C3F70">
        <w:trPr>
          <w:trHeight w:val="1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2116E9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  <w:p w:rsidR="001053E6" w:rsidRPr="00F72484" w:rsidRDefault="001053E6" w:rsidP="00646D60">
            <w:pPr>
              <w:rPr>
                <w:rFonts w:asciiTheme="minorHAnsi" w:hAnsiTheme="minorHAnsi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Мотивација ученика за допунску  и додатну наставу</w:t>
            </w:r>
          </w:p>
          <w:p w:rsidR="001053E6" w:rsidRPr="00F72484" w:rsidRDefault="001053E6" w:rsidP="00646D60">
            <w:pPr>
              <w:ind w:left="-1"/>
              <w:rPr>
                <w:rFonts w:asciiTheme="minorHAnsi" w:hAnsiTheme="minorHAnsi"/>
              </w:rPr>
            </w:pPr>
          </w:p>
          <w:p w:rsidR="001053E6" w:rsidRPr="00F72484" w:rsidRDefault="001053E6" w:rsidP="00E74282">
            <w:pPr>
              <w:rPr>
                <w:rFonts w:asciiTheme="minorHAnsi" w:hAnsiTheme="minorHAnsi"/>
              </w:rPr>
            </w:pPr>
          </w:p>
          <w:p w:rsidR="001053E6" w:rsidRPr="00F72484" w:rsidRDefault="001053E6" w:rsidP="00E74282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одељењске старешине, педагог,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Редовно и активно учешће ученика у</w:t>
            </w:r>
          </w:p>
          <w:p w:rsidR="001053E6" w:rsidRPr="00F72484" w:rsidRDefault="001053E6" w:rsidP="00646D60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реализацији допунске наставе</w:t>
            </w:r>
          </w:p>
          <w:p w:rsidR="001053E6" w:rsidRPr="00F72484" w:rsidRDefault="001053E6" w:rsidP="00E74282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Књиге евиденције осталих облика образовно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васпитног рада</w:t>
            </w:r>
          </w:p>
        </w:tc>
      </w:tr>
      <w:tr w:rsidR="001053E6" w:rsidRPr="00F72484" w:rsidTr="001C3F70">
        <w:trPr>
          <w:trHeight w:val="11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3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Укључивање што већег броја ученика у школске и ваншколске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before="10" w:line="276" w:lineRule="auto"/>
              <w:ind w:right="318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педагог, директор, Учен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>и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чки парламент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Учешће на такмичењима,</w:t>
            </w:r>
          </w:p>
          <w:p w:rsidR="001053E6" w:rsidRPr="00F72484" w:rsidRDefault="001053E6" w:rsidP="00646D60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хуманитарним акцијама,</w:t>
            </w:r>
          </w:p>
          <w:p w:rsidR="001053E6" w:rsidRPr="00F72484" w:rsidRDefault="001053E6" w:rsidP="00646D60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међународним разменама, волонтирање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</w:t>
            </w:r>
          </w:p>
        </w:tc>
      </w:tr>
      <w:tr w:rsidR="001053E6" w:rsidRPr="00F72484" w:rsidTr="001C3F70">
        <w:trPr>
          <w:trHeight w:val="1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3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F72484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Мотивисање ученика за самообразовање. Упућивање ученика на шире коришћење литературе, израду самосталних истраживачких радова и коришћење различитих извора знања и њихова примена као допринос већој успешности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before="10" w:line="276" w:lineRule="auto"/>
              <w:ind w:right="10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стручни сарадници, родитељи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Укључивање ученика у</w:t>
            </w:r>
          </w:p>
          <w:p w:rsidR="001053E6" w:rsidRPr="00F72484" w:rsidRDefault="001053E6" w:rsidP="00E74282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додатни рад и секције, ученици у процесу учења користе различите изворе знања и самостално истражују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Увид у педагошку</w:t>
            </w:r>
          </w:p>
          <w:p w:rsidR="001053E6" w:rsidRPr="00F72484" w:rsidRDefault="001053E6" w:rsidP="00646D60">
            <w:pPr>
              <w:spacing w:before="10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документацију</w:t>
            </w:r>
          </w:p>
        </w:tc>
      </w:tr>
      <w:tr w:rsidR="001053E6" w:rsidRPr="00F72484" w:rsidTr="001C3F70">
        <w:trPr>
          <w:trHeight w:val="1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before="3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6.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Развијање   менторских   односа   на релацији ученик – наставник, развијање одговорности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 самосталности у раду ради остваривања напретка ученика у складу  са  постављеним  циљевима са посебним освртом на матуранте и ученике који учествују на такмичењима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before="7" w:line="276" w:lineRule="auto"/>
              <w:ind w:right="10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</w:t>
            </w:r>
          </w:p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Ученици заинтересовани за овакву сарадњу и комуникацију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</w:t>
            </w:r>
          </w:p>
        </w:tc>
      </w:tr>
      <w:tr w:rsidR="001053E6" w:rsidRPr="00F72484" w:rsidTr="001C3F70">
        <w:trPr>
          <w:trHeight w:val="21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3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646D60">
            <w:pPr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Већа сарадња са родитељима ученика (појачана са родитељима ученика који не похађају редовно наставу и не остварују постављене циљеве)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tabs>
                <w:tab w:val="left" w:pos="218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 предметни наставници, педагог,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7428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Ред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>овна комуникација, смањено изост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ајање ученика, боља постигнућа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2116E9">
            <w:pPr>
              <w:spacing w:line="276" w:lineRule="auto"/>
              <w:ind w:left="-115" w:firstLine="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Књиге евиденције образовноваспитног рада, педагошке свеске, извештаји</w:t>
            </w:r>
          </w:p>
        </w:tc>
      </w:tr>
      <w:tr w:rsidR="00D50A30" w:rsidRPr="00F72484" w:rsidTr="001C3F70">
        <w:trPr>
          <w:trHeight w:val="4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A873E0">
            <w:pPr>
              <w:spacing w:before="7" w:line="276" w:lineRule="auto"/>
              <w:ind w:left="1303" w:right="117" w:hanging="127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2.</w:t>
            </w:r>
            <w:r w:rsidR="00175076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Систематско праћење напредовања  и постигнућа  ученика као и  праћење напретка  школе у наредном периоду 2016 – 2020. године и промоција школе кроз њихов успех у наставку школовања.</w:t>
            </w:r>
          </w:p>
        </w:tc>
      </w:tr>
      <w:tr w:rsidR="00BA53D7" w:rsidRPr="00F72484" w:rsidTr="001C3F7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9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386818">
            <w:pPr>
              <w:tabs>
                <w:tab w:val="left" w:pos="2789"/>
              </w:tabs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Праћење постигнућа ученика   на разним такмичењима и конкурсима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1053E6" w:rsidRPr="00F72484" w:rsidRDefault="001053E6" w:rsidP="005A60D2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Ученици учествују и</w:t>
            </w:r>
          </w:p>
          <w:p w:rsidR="001053E6" w:rsidRPr="00F72484" w:rsidRDefault="001053E6" w:rsidP="005A60D2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постижу добре резултате на различитим нивоима такмичења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Код  педагога</w:t>
            </w:r>
          </w:p>
        </w:tc>
      </w:tr>
      <w:tr w:rsidR="00D50A30" w:rsidRPr="00F72484" w:rsidTr="001C3F70">
        <w:trPr>
          <w:trHeight w:val="9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386818">
            <w:pPr>
              <w:tabs>
                <w:tab w:val="left" w:pos="2789"/>
              </w:tabs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Праћење остварених резултата</w:t>
            </w:r>
          </w:p>
          <w:p w:rsidR="00D50A30" w:rsidRPr="00F72484" w:rsidRDefault="0006605B" w:rsidP="00386818">
            <w:pPr>
              <w:tabs>
                <w:tab w:val="left" w:pos="2789"/>
              </w:tabs>
              <w:spacing w:before="10"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матураната при упису на жељене факултете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Одељенске старешине,</w:t>
            </w:r>
          </w:p>
          <w:p w:rsidR="00D50A30" w:rsidRPr="00F72484" w:rsidRDefault="0006605B" w:rsidP="005A60D2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 почетку</w:t>
            </w:r>
          </w:p>
          <w:p w:rsidR="00D50A30" w:rsidRPr="00F72484" w:rsidRDefault="0006605B" w:rsidP="005A60D2">
            <w:pPr>
              <w:spacing w:before="10"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школске 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Велики проценат</w:t>
            </w:r>
          </w:p>
          <w:p w:rsidR="00D50A30" w:rsidRPr="00F72484" w:rsidRDefault="0006605B" w:rsidP="005A60D2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матураната уписао жељене факултете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Код  педагога</w:t>
            </w:r>
          </w:p>
        </w:tc>
      </w:tr>
      <w:tr w:rsidR="00D50A30" w:rsidRPr="00F72484" w:rsidTr="001C3F70">
        <w:trPr>
          <w:trHeight w:val="9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175076" w:rsidRDefault="0006605B" w:rsidP="00386818">
            <w:pPr>
              <w:tabs>
                <w:tab w:val="left" w:pos="2789"/>
              </w:tabs>
              <w:spacing w:line="276" w:lineRule="auto"/>
              <w:ind w:left="-1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Анализа школских  постигнућа</w:t>
            </w:r>
          </w:p>
          <w:p w:rsidR="00D50A30" w:rsidRPr="00F72484" w:rsidRDefault="0006605B" w:rsidP="00386818">
            <w:pPr>
              <w:tabs>
                <w:tab w:val="left" w:pos="2789"/>
              </w:tabs>
              <w:spacing w:before="10" w:line="276" w:lineRule="auto"/>
              <w:ind w:left="-1" w:right="566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ученика,  израда  и ажурирање пропратне документације (база података)</w:t>
            </w:r>
          </w:p>
          <w:p w:rsidR="00A873E0" w:rsidRDefault="00A873E0" w:rsidP="00386818">
            <w:pPr>
              <w:tabs>
                <w:tab w:val="left" w:pos="2789"/>
              </w:tabs>
              <w:spacing w:before="10" w:line="276" w:lineRule="auto"/>
              <w:ind w:left="-1" w:right="566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323584" w:rsidRPr="00F72484" w:rsidRDefault="00323584" w:rsidP="00386818">
            <w:pPr>
              <w:tabs>
                <w:tab w:val="left" w:pos="2789"/>
              </w:tabs>
              <w:spacing w:before="10" w:line="276" w:lineRule="auto"/>
              <w:ind w:left="-1" w:right="566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A873E0" w:rsidRDefault="00A873E0" w:rsidP="00386818">
            <w:pPr>
              <w:tabs>
                <w:tab w:val="left" w:pos="2789"/>
              </w:tabs>
              <w:spacing w:before="10" w:line="276" w:lineRule="auto"/>
              <w:ind w:left="-1" w:right="566"/>
              <w:rPr>
                <w:rFonts w:asciiTheme="minorHAnsi" w:hAnsiTheme="minorHAnsi"/>
              </w:rPr>
            </w:pPr>
          </w:p>
          <w:p w:rsidR="00EB40BF" w:rsidRPr="00EB40BF" w:rsidRDefault="00EB40BF" w:rsidP="00386818">
            <w:pPr>
              <w:tabs>
                <w:tab w:val="left" w:pos="2789"/>
              </w:tabs>
              <w:spacing w:before="10" w:line="276" w:lineRule="auto"/>
              <w:ind w:left="-1" w:right="56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D50A30" w:rsidRPr="00F72484" w:rsidRDefault="0006605B" w:rsidP="005A60D2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 крају сваког</w:t>
            </w:r>
          </w:p>
          <w:p w:rsidR="00D50A30" w:rsidRPr="00F72484" w:rsidRDefault="0006605B" w:rsidP="005A60D2">
            <w:pPr>
              <w:spacing w:before="10"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класификационог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Документација ажурна,</w:t>
            </w:r>
          </w:p>
          <w:p w:rsidR="00D50A30" w:rsidRPr="00F72484" w:rsidRDefault="0006605B" w:rsidP="005A60D2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извештавање је редовно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175076" w:rsidP="005A60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Код руководила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ца </w:t>
            </w:r>
          </w:p>
          <w:p w:rsidR="00D50A30" w:rsidRPr="00F72484" w:rsidRDefault="0006605B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година</w:t>
            </w:r>
          </w:p>
        </w:tc>
      </w:tr>
      <w:tr w:rsidR="00D50A30" w:rsidRPr="00F72484" w:rsidTr="001C3F70">
        <w:trPr>
          <w:trHeight w:val="42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before="6" w:line="276" w:lineRule="auto"/>
              <w:ind w:left="168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lastRenderedPageBreak/>
              <w:t>3.</w:t>
            </w:r>
            <w:r w:rsidR="00646D60" w:rsidRPr="00F72484">
              <w:rPr>
                <w:rFonts w:asciiTheme="minorHAnsi" w:eastAsia="Calibri" w:hAnsiTheme="minorHAnsi" w:cs="Calibri"/>
                <w:b/>
              </w:rPr>
              <w:t xml:space="preserve"> З</w:t>
            </w:r>
            <w:r w:rsidRPr="00F72484">
              <w:rPr>
                <w:rFonts w:asciiTheme="minorHAnsi" w:eastAsia="Calibri" w:hAnsiTheme="minorHAnsi" w:cs="Calibri"/>
                <w:b/>
              </w:rPr>
              <w:t>АДАТАК: Промовисање постигнућа ученика и наставника</w:t>
            </w:r>
          </w:p>
        </w:tc>
      </w:tr>
      <w:tr w:rsidR="00BA53D7" w:rsidRPr="00F72484" w:rsidTr="00A873E0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3D7" w:rsidRPr="00F72484" w:rsidRDefault="00BA53D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1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ind w:left="-1"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Формирати  презентацију  школских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постигнућа и поставити на сајт школе (ученици генерације, награде на такмичењима, награде на разним конкурсима)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 за ажурирање</w:t>
            </w:r>
          </w:p>
          <w:p w:rsidR="001053E6" w:rsidRPr="00F72484" w:rsidRDefault="001053E6" w:rsidP="005A60D2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сајта школе,</w:t>
            </w:r>
            <w:r w:rsidR="0017507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  <w:r w:rsidR="00B162E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Сајт школе се редовно</w:t>
            </w:r>
          </w:p>
          <w:p w:rsidR="001053E6" w:rsidRPr="00F72484" w:rsidRDefault="001053E6" w:rsidP="005A60D2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ажурира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Сајт школе</w:t>
            </w:r>
          </w:p>
        </w:tc>
      </w:tr>
      <w:tr w:rsidR="001053E6" w:rsidRPr="00F72484" w:rsidTr="001C3F70">
        <w:trPr>
          <w:trHeight w:val="2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before="2" w:line="276" w:lineRule="auto"/>
              <w:ind w:left="-1"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Формирати  презентацију остварених ваншколских активности (хуманитарне акције, неговање здравих стилова живота и</w:t>
            </w:r>
            <w:r w:rsidR="00B162E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одговорности   за   сопствено здравље, примери</w:t>
            </w:r>
            <w:r w:rsidR="00B162E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позитивног понашања ученика, учешће у међународним разменама средњошколаца,волонтирање)  поставити   на сајт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 за ажурирање сајта школе,</w:t>
            </w:r>
          </w:p>
          <w:p w:rsidR="001053E6" w:rsidRPr="00F72484" w:rsidRDefault="001053E6" w:rsidP="005A60D2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наставници, одељенске старешине,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Сајт школе се редовно ажурира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Сајт школе</w:t>
            </w:r>
          </w:p>
        </w:tc>
      </w:tr>
      <w:tr w:rsidR="001053E6" w:rsidRPr="00F72484" w:rsidTr="001C3F70">
        <w:trPr>
          <w:trHeight w:val="9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8F1967" w:rsidRDefault="001053E6" w:rsidP="005A60D2">
            <w:pPr>
              <w:tabs>
                <w:tab w:val="left" w:pos="2976"/>
              </w:tabs>
              <w:spacing w:line="276" w:lineRule="auto"/>
              <w:ind w:left="-1" w:right="27"/>
              <w:rPr>
                <w:rFonts w:asciiTheme="minorHAnsi" w:hAnsiTheme="minorHAnsi"/>
                <w:sz w:val="22"/>
                <w:szCs w:val="22"/>
              </w:rPr>
            </w:pPr>
            <w:r w:rsidRPr="008F1967">
              <w:rPr>
                <w:rFonts w:asciiTheme="minorHAnsi" w:eastAsia="Calibri" w:hAnsiTheme="minorHAnsi" w:cs="Calibri"/>
                <w:sz w:val="22"/>
                <w:szCs w:val="22"/>
              </w:rPr>
              <w:t>Промоција талентованих ученика</w:t>
            </w:r>
          </w:p>
          <w:p w:rsidR="001053E6" w:rsidRPr="00F72484" w:rsidRDefault="001053E6" w:rsidP="00A873E0">
            <w:pPr>
              <w:tabs>
                <w:tab w:val="left" w:pos="2976"/>
              </w:tabs>
              <w:spacing w:before="5" w:line="276" w:lineRule="auto"/>
              <w:ind w:left="-1" w:right="27"/>
              <w:rPr>
                <w:rFonts w:asciiTheme="minorHAnsi" w:hAnsiTheme="minorHAnsi"/>
                <w:sz w:val="20"/>
                <w:szCs w:val="20"/>
              </w:rPr>
            </w:pPr>
            <w:r w:rsidRPr="008F1967">
              <w:rPr>
                <w:rFonts w:asciiTheme="minorHAnsi" w:eastAsia="Calibri" w:hAnsiTheme="minorHAnsi" w:cs="Calibri"/>
                <w:sz w:val="22"/>
                <w:szCs w:val="22"/>
              </w:rPr>
              <w:t>који су се истакли у појединим областима  на различитим  нивоима кроз књигу обавештења, на родитељским сатанцима, Наставничком већу, Школском одбору, Савету ро</w:t>
            </w:r>
            <w:r w:rsidR="008F1967">
              <w:rPr>
                <w:rFonts w:asciiTheme="minorHAnsi" w:eastAsia="Calibri" w:hAnsiTheme="minorHAnsi" w:cs="Calibri"/>
                <w:sz w:val="22"/>
                <w:szCs w:val="22"/>
              </w:rPr>
              <w:t>ди</w:t>
            </w:r>
            <w:r w:rsidRPr="008F1967">
              <w:rPr>
                <w:rFonts w:asciiTheme="minorHAnsi" w:eastAsia="Calibri" w:hAnsiTheme="minorHAnsi" w:cs="Calibri"/>
                <w:sz w:val="22"/>
                <w:szCs w:val="22"/>
              </w:rPr>
              <w:t xml:space="preserve">теља, Ученичком </w:t>
            </w:r>
            <w:r w:rsidRPr="008F1967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парламенту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Предметни</w:t>
            </w:r>
          </w:p>
          <w:p w:rsidR="001053E6" w:rsidRPr="00F72484" w:rsidRDefault="001053E6" w:rsidP="005A60D2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директор,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Информисање на</w:t>
            </w:r>
          </w:p>
          <w:p w:rsidR="001053E6" w:rsidRPr="00F72484" w:rsidRDefault="001053E6" w:rsidP="005A60D2">
            <w:pPr>
              <w:spacing w:before="5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различитим нивоима: родитељски састанци, НВ, ШО, СР, 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Школска документација</w:t>
            </w:r>
          </w:p>
        </w:tc>
      </w:tr>
      <w:tr w:rsidR="001053E6" w:rsidRPr="00F72484" w:rsidTr="001C3F70">
        <w:trPr>
          <w:trHeight w:val="1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tabs>
                <w:tab w:val="left" w:pos="2976"/>
              </w:tabs>
              <w:spacing w:before="2"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Промоција и подршка талентованим ученицима који су се истакли у појединим областима од стране локалне заједнице и потенцијалних донатора (стипендије, награде, медији).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представници локалне самоуправе, донатори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5A60D2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Локална заједница се редовно информише о успесима које ученици постижу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Школска документација,</w:t>
            </w:r>
          </w:p>
          <w:p w:rsidR="001053E6" w:rsidRPr="00F72484" w:rsidRDefault="001053E6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медији</w:t>
            </w:r>
          </w:p>
        </w:tc>
      </w:tr>
      <w:tr w:rsidR="00D50A30" w:rsidRPr="00F72484" w:rsidTr="001C3F70">
        <w:trPr>
          <w:trHeight w:val="12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tabs>
                <w:tab w:val="left" w:pos="2976"/>
              </w:tabs>
              <w:spacing w:before="2" w:line="276" w:lineRule="auto"/>
              <w:ind w:left="-1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Кратки  текстови  о ученицима  који су  се  истакли  у  појединим областима    у   Извештају на крају школске године.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</w:p>
          <w:p w:rsidR="00D50A30" w:rsidRPr="00F72484" w:rsidRDefault="0006605B" w:rsidP="005A60D2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наставници, одељенске старешине, стручни сарданици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before="2" w:line="276" w:lineRule="auto"/>
              <w:ind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 крају сваке школске 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5A60D2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Текстови у Извештају који добијају ученици када примају сведочанства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</w:t>
            </w:r>
          </w:p>
        </w:tc>
      </w:tr>
    </w:tbl>
    <w:p w:rsidR="00B9025D" w:rsidRPr="00F72484" w:rsidRDefault="00B9025D">
      <w:pPr>
        <w:spacing w:before="27" w:line="276" w:lineRule="auto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B9025D" w:rsidRPr="00F72484" w:rsidRDefault="00B9025D">
      <w:pPr>
        <w:spacing w:before="27" w:line="276" w:lineRule="auto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B9025D" w:rsidRPr="00F72484" w:rsidRDefault="00B9025D">
      <w:pPr>
        <w:spacing w:before="27" w:line="276" w:lineRule="auto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A873E0" w:rsidRPr="00F72484" w:rsidRDefault="00A873E0">
      <w:pPr>
        <w:rPr>
          <w:rFonts w:asciiTheme="minorHAnsi" w:eastAsia="Calibri" w:hAnsiTheme="minorHAnsi" w:cs="Calibri"/>
          <w:b/>
          <w:color w:val="365E90"/>
          <w:sz w:val="28"/>
          <w:szCs w:val="28"/>
        </w:rPr>
      </w:pPr>
      <w:r w:rsidRPr="00F72484">
        <w:rPr>
          <w:rFonts w:asciiTheme="minorHAnsi" w:eastAsia="Calibri" w:hAnsiTheme="minorHAnsi" w:cs="Calibri"/>
          <w:b/>
          <w:color w:val="365E90"/>
          <w:sz w:val="28"/>
          <w:szCs w:val="28"/>
        </w:rPr>
        <w:br w:type="page"/>
      </w:r>
    </w:p>
    <w:p w:rsidR="00D50A30" w:rsidRPr="007750E1" w:rsidRDefault="005A60D2" w:rsidP="00FF07CE">
      <w:pPr>
        <w:pStyle w:val="Heading1"/>
        <w:rPr>
          <w:rStyle w:val="Emphasis"/>
          <w:i/>
        </w:rPr>
      </w:pPr>
      <w:bookmarkStart w:id="16" w:name="_Toc441780316"/>
      <w:r w:rsidRPr="007750E1">
        <w:rPr>
          <w:rStyle w:val="Emphasis"/>
          <w:rFonts w:eastAsia="Calibri"/>
          <w:i/>
        </w:rPr>
        <w:lastRenderedPageBreak/>
        <w:t xml:space="preserve">4. </w:t>
      </w:r>
      <w:r w:rsidR="00E85087" w:rsidRPr="007750E1">
        <w:rPr>
          <w:rStyle w:val="Emphasis"/>
          <w:rFonts w:eastAsia="Calibri"/>
          <w:i/>
        </w:rPr>
        <w:t xml:space="preserve">КЉУЧНА </w:t>
      </w:r>
      <w:r w:rsidR="0006605B" w:rsidRPr="007750E1">
        <w:rPr>
          <w:rStyle w:val="Emphasis"/>
          <w:rFonts w:eastAsia="Calibri"/>
          <w:i/>
        </w:rPr>
        <w:t>ОБЛАСТ: ПОДРШКА УЧЕНИЦИМА</w:t>
      </w:r>
      <w:bookmarkEnd w:id="16"/>
    </w:p>
    <w:p w:rsidR="00D50A30" w:rsidRPr="00F72484" w:rsidRDefault="00D50A30">
      <w:pPr>
        <w:spacing w:before="5" w:line="276" w:lineRule="auto"/>
        <w:rPr>
          <w:rFonts w:asciiTheme="minorHAnsi" w:hAnsiTheme="minorHAnsi"/>
        </w:rPr>
      </w:pPr>
    </w:p>
    <w:tbl>
      <w:tblPr>
        <w:tblStyle w:val="5"/>
        <w:tblW w:w="14176" w:type="dxa"/>
        <w:tblInd w:w="-594" w:type="dxa"/>
        <w:tblLayout w:type="fixed"/>
        <w:tblLook w:val="0000"/>
      </w:tblPr>
      <w:tblGrid>
        <w:gridCol w:w="585"/>
        <w:gridCol w:w="14"/>
        <w:gridCol w:w="3071"/>
        <w:gridCol w:w="9"/>
        <w:gridCol w:w="7"/>
        <w:gridCol w:w="2399"/>
        <w:gridCol w:w="11"/>
        <w:gridCol w:w="2257"/>
        <w:gridCol w:w="11"/>
        <w:gridCol w:w="2828"/>
        <w:gridCol w:w="7"/>
        <w:gridCol w:w="2977"/>
      </w:tblGrid>
      <w:tr w:rsidR="00D50A30" w:rsidRPr="00F72484" w:rsidTr="001C3F70">
        <w:trPr>
          <w:trHeight w:val="38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A873E0" w:rsidP="00A873E0">
            <w:pPr>
              <w:spacing w:before="8" w:line="276" w:lineRule="auto"/>
              <w:ind w:left="1870" w:hanging="1843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РАЗВОЈНИ ЦИЉ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: Мотивисати ученике, наставнике и родитеље у школи на унапређивању међусобних односа у циљу ефикасније и успешније реализације постављених задатака.</w:t>
            </w:r>
          </w:p>
        </w:tc>
      </w:tr>
      <w:tr w:rsidR="00D50A30" w:rsidRPr="00F72484" w:rsidTr="001C3F70">
        <w:trPr>
          <w:trHeight w:val="30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E658B3" w:rsidP="00A873E0">
            <w:pPr>
              <w:spacing w:before="27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1. </w:t>
            </w:r>
            <w:r w:rsidR="00A873E0" w:rsidRPr="00F72484">
              <w:rPr>
                <w:rFonts w:asciiTheme="minorHAnsi" w:eastAsia="Calibri" w:hAnsiTheme="minorHAnsi" w:cs="Calibri"/>
                <w:b/>
              </w:rPr>
              <w:t xml:space="preserve">ЗАДАТАК: 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Унапредити систем пружања подршке ученицима и упознат</w:t>
            </w:r>
            <w:r>
              <w:rPr>
                <w:rFonts w:asciiTheme="minorHAnsi" w:eastAsia="Calibri" w:hAnsiTheme="minorHAnsi" w:cs="Calibri"/>
                <w:b/>
              </w:rPr>
              <w:t>и ученике о врстама подршке који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 xml:space="preserve"> функционишу у школи</w:t>
            </w:r>
          </w:p>
        </w:tc>
      </w:tr>
      <w:tr w:rsidR="00896C1F" w:rsidRPr="00F72484" w:rsidTr="00A873E0">
        <w:trPr>
          <w:trHeight w:val="3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9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Упознавање ученика са техникама</w:t>
            </w:r>
            <w:r w:rsidR="0030161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учења, коришћења литературе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Одељенске старешине,</w:t>
            </w:r>
          </w:p>
          <w:p w:rsidR="001053E6" w:rsidRPr="00F72484" w:rsidRDefault="001053E6" w:rsidP="00B9025D">
            <w:pPr>
              <w:spacing w:before="5"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педагог, библиотекар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Постигнућа ученика (ученици</w:t>
            </w:r>
          </w:p>
          <w:p w:rsidR="001053E6" w:rsidRPr="00F72484" w:rsidRDefault="001053E6" w:rsidP="00B9025D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су идентификовани и пружа им се неопходна помоћ)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Записници са часова</w:t>
            </w:r>
          </w:p>
          <w:p w:rsidR="001053E6" w:rsidRPr="00F72484" w:rsidRDefault="001053E6" w:rsidP="00B9025D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одељенског старешине,</w:t>
            </w:r>
          </w:p>
          <w:p w:rsidR="001053E6" w:rsidRPr="00F72484" w:rsidRDefault="001053E6" w:rsidP="00A873E0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индивидуалног рада педагога, библиотекара</w:t>
            </w:r>
          </w:p>
        </w:tc>
      </w:tr>
      <w:tr w:rsidR="001053E6" w:rsidRPr="00F72484" w:rsidTr="001C3F70">
        <w:trPr>
          <w:trHeight w:val="16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Интезивирање часова допунске</w:t>
            </w:r>
            <w:r w:rsidR="0030161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наставе и анимирање ученика за редовно посећивање истих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Ученици, наставници,</w:t>
            </w:r>
          </w:p>
          <w:p w:rsidR="001053E6" w:rsidRPr="00F72484" w:rsidRDefault="001053E6" w:rsidP="00B9025D">
            <w:pPr>
              <w:spacing w:before="10"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 педагог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Постигнућа ученика</w:t>
            </w:r>
          </w:p>
          <w:p w:rsidR="001053E6" w:rsidRPr="00F72484" w:rsidRDefault="001053E6" w:rsidP="00B9025D">
            <w:pPr>
              <w:spacing w:before="7" w:line="276" w:lineRule="auto"/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Књига  евиденција  часова</w:t>
            </w:r>
          </w:p>
          <w:p w:rsidR="001053E6" w:rsidRPr="00F72484" w:rsidRDefault="001053E6" w:rsidP="00B9025D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допунске наставе</w:t>
            </w:r>
            <w:r w:rsidRPr="00F72484">
              <w:rPr>
                <w:rFonts w:asciiTheme="minorHAnsi" w:hAnsiTheme="minorHAnsi"/>
              </w:rPr>
              <w:t xml:space="preserve">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Дне</w:t>
            </w:r>
            <w:r w:rsidR="0030161A">
              <w:rPr>
                <w:rFonts w:asciiTheme="minorHAnsi" w:eastAsia="Calibri" w:hAnsiTheme="minorHAnsi" w:cs="Calibri"/>
                <w:sz w:val="22"/>
                <w:szCs w:val="22"/>
              </w:rPr>
              <w:t>вник рада (евиденција васпитно-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рада)</w:t>
            </w:r>
            <w:r w:rsidRPr="00F72484">
              <w:rPr>
                <w:rFonts w:asciiTheme="minorHAnsi" w:hAnsiTheme="minorHAnsi"/>
              </w:rPr>
              <w:t xml:space="preserve">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 са састанака и</w:t>
            </w:r>
          </w:p>
          <w:p w:rsidR="001053E6" w:rsidRPr="00F72484" w:rsidRDefault="001053E6" w:rsidP="00B9025D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предавања</w:t>
            </w:r>
          </w:p>
        </w:tc>
      </w:tr>
      <w:tr w:rsidR="00EB40BF" w:rsidRPr="00F72484" w:rsidTr="001C3F70">
        <w:trPr>
          <w:trHeight w:val="1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Вршњачка помоћ у учењу</w:t>
            </w: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B9025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</w:t>
            </w:r>
          </w:p>
          <w:p w:rsidR="00EB40BF" w:rsidRPr="00F72484" w:rsidRDefault="00EB40BF" w:rsidP="00B9025D">
            <w:pPr>
              <w:spacing w:before="10" w:line="276" w:lineRule="auto"/>
              <w:ind w:left="4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у сарадњи са предметним наставницима и Вршњачким тимом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Постигнућа ученика</w:t>
            </w:r>
          </w:p>
          <w:p w:rsidR="00EB40BF" w:rsidRPr="00F72484" w:rsidRDefault="00EB40BF" w:rsidP="00B9025D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(ученици су</w:t>
            </w:r>
            <w:r w:rsidR="0030161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идентификовани и пружа им се неопходна помоћ)</w:t>
            </w:r>
          </w:p>
          <w:p w:rsidR="00EB40BF" w:rsidRPr="00F72484" w:rsidRDefault="00EB40BF" w:rsidP="00B9025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Дневник рада (евиденција</w:t>
            </w:r>
          </w:p>
          <w:p w:rsidR="00EB40BF" w:rsidRPr="00F72484" w:rsidRDefault="0030161A" w:rsidP="00B9025D">
            <w:pPr>
              <w:spacing w:before="10"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васпитно–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рада)</w:t>
            </w:r>
          </w:p>
        </w:tc>
      </w:tr>
      <w:tr w:rsidR="00D50A30" w:rsidRPr="00F72484" w:rsidTr="001C3F70">
        <w:trPr>
          <w:trHeight w:val="48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5" w:line="276" w:lineRule="auto"/>
              <w:ind w:left="95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lastRenderedPageBreak/>
              <w:t>2. ЗАДАТАК: Партнерство родитеља и школе</w:t>
            </w:r>
          </w:p>
        </w:tc>
      </w:tr>
      <w:tr w:rsidR="00896C1F" w:rsidRPr="00F72484" w:rsidTr="00A873E0">
        <w:trPr>
          <w:trHeight w:val="35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F72484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Носиоци </w:t>
            </w:r>
            <w:r w:rsidR="00896C1F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1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F72484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Веће ангажовање тима за инклузивно образовање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Чланови тима, родитељи, одељењски старешина, директор, педагог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Већи број реализованих</w:t>
            </w:r>
          </w:p>
          <w:p w:rsidR="001053E6" w:rsidRPr="00F72484" w:rsidRDefault="001053E6" w:rsidP="004A0DC1">
            <w:pPr>
              <w:spacing w:before="10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Састанака, предавања и активности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 w:rsidP="004A0DC1">
            <w:pPr>
              <w:tabs>
                <w:tab w:val="left" w:pos="2754"/>
              </w:tabs>
              <w:spacing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5871A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школе,</w:t>
            </w:r>
          </w:p>
          <w:p w:rsidR="001053E6" w:rsidRPr="00F72484" w:rsidRDefault="001053E6" w:rsidP="004A0DC1">
            <w:pPr>
              <w:tabs>
                <w:tab w:val="left" w:pos="2754"/>
              </w:tabs>
              <w:spacing w:before="10"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5871A3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савета родитеља,</w:t>
            </w:r>
          </w:p>
          <w:p w:rsidR="001053E6" w:rsidRPr="00F72484" w:rsidRDefault="001053E6" w:rsidP="004A0DC1">
            <w:pPr>
              <w:tabs>
                <w:tab w:val="left" w:pos="2754"/>
              </w:tabs>
              <w:spacing w:before="5"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 Педагошке свеске одељењских старешина</w:t>
            </w:r>
          </w:p>
        </w:tc>
      </w:tr>
      <w:tr w:rsidR="001053E6" w:rsidRPr="00F72484" w:rsidTr="001C3F70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Сарадња са релевантним институција</w:t>
            </w:r>
            <w:r w:rsidR="005B2055">
              <w:rPr>
                <w:rFonts w:asciiTheme="minorHAnsi" w:eastAsia="Calibri" w:hAnsiTheme="minorHAnsi" w:cs="Calibri"/>
                <w:sz w:val="22"/>
                <w:szCs w:val="22"/>
              </w:rPr>
              <w:t>ма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у пружању подршке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 релевантне институције, директор,  педагог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before="2" w:line="276" w:lineRule="auto"/>
              <w:ind w:left="95"/>
              <w:jc w:val="both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Већи број реализованих састанака и предавања и активности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B2055" w:rsidRDefault="001053E6" w:rsidP="004A0DC1">
            <w:pPr>
              <w:tabs>
                <w:tab w:val="left" w:pos="2754"/>
              </w:tabs>
              <w:spacing w:before="2" w:line="276" w:lineRule="auto"/>
              <w:ind w:left="97" w:right="2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-Извештај о раду школе, </w:t>
            </w:r>
          </w:p>
          <w:p w:rsidR="001053E6" w:rsidRPr="00F72484" w:rsidRDefault="001053E6" w:rsidP="004A0DC1">
            <w:pPr>
              <w:tabs>
                <w:tab w:val="left" w:pos="2754"/>
              </w:tabs>
              <w:spacing w:before="2"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 Педагошке свеске одељењских старешина</w:t>
            </w:r>
          </w:p>
        </w:tc>
      </w:tr>
      <w:tr w:rsidR="001053E6" w:rsidRPr="00F72484" w:rsidTr="001C3F70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Унапређивање прилагођавања</w:t>
            </w:r>
          </w:p>
          <w:p w:rsidR="001053E6" w:rsidRPr="00F72484" w:rsidRDefault="001053E6" w:rsidP="004A0DC1">
            <w:pPr>
              <w:spacing w:before="7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ученика I разреда новој средини</w:t>
            </w:r>
          </w:p>
          <w:p w:rsidR="001053E6" w:rsidRPr="00F72484" w:rsidRDefault="001053E6" w:rsidP="004A0DC1">
            <w:pPr>
              <w:tabs>
                <w:tab w:val="left" w:pos="2595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line="276" w:lineRule="auto"/>
              <w:ind w:left="34"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</w:t>
            </w:r>
          </w:p>
          <w:p w:rsidR="001053E6" w:rsidRPr="00F72484" w:rsidRDefault="001053E6" w:rsidP="004A0DC1">
            <w:pPr>
              <w:spacing w:before="7" w:line="276" w:lineRule="auto"/>
              <w:ind w:left="34"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предменти наставници,</w:t>
            </w:r>
          </w:p>
          <w:p w:rsidR="001053E6" w:rsidRPr="00F72484" w:rsidRDefault="001053E6" w:rsidP="004A0DC1">
            <w:pPr>
              <w:spacing w:before="7" w:line="276" w:lineRule="auto"/>
              <w:ind w:left="34"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53E6" w:rsidRPr="00F72484" w:rsidRDefault="001053E6" w:rsidP="004A0DC1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Добра прилагођеност ученика</w:t>
            </w:r>
          </w:p>
          <w:p w:rsidR="001053E6" w:rsidRPr="00F72484" w:rsidRDefault="001053E6" w:rsidP="004A0DC1">
            <w:pPr>
              <w:spacing w:before="7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новој средини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053E6" w:rsidRPr="00F72484" w:rsidRDefault="001053E6" w:rsidP="004A0DC1">
            <w:pPr>
              <w:tabs>
                <w:tab w:val="left" w:pos="2754"/>
              </w:tabs>
              <w:spacing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Успех ученика</w:t>
            </w:r>
          </w:p>
          <w:p w:rsidR="001053E6" w:rsidRPr="00F72484" w:rsidRDefault="001053E6" w:rsidP="004A0DC1">
            <w:pPr>
              <w:tabs>
                <w:tab w:val="left" w:pos="2754"/>
              </w:tabs>
              <w:spacing w:line="276" w:lineRule="auto"/>
              <w:ind w:left="97" w:right="27"/>
              <w:rPr>
                <w:rFonts w:asciiTheme="minorHAnsi" w:hAnsiTheme="minorHAnsi"/>
              </w:rPr>
            </w:pPr>
          </w:p>
        </w:tc>
      </w:tr>
      <w:tr w:rsidR="001C3F70" w:rsidRPr="00F72484" w:rsidTr="001C3F70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0A30" w:rsidRPr="00F72484" w:rsidRDefault="00F72484" w:rsidP="004A0DC1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Константно праћење 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>успеха</w:t>
            </w:r>
          </w:p>
          <w:p w:rsidR="00D50A30" w:rsidRPr="00F72484" w:rsidRDefault="0006605B" w:rsidP="004A0DC1">
            <w:pPr>
              <w:spacing w:before="10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ученика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A30" w:rsidRPr="00F72484" w:rsidRDefault="0006605B" w:rsidP="004A0DC1">
            <w:pPr>
              <w:spacing w:line="276" w:lineRule="auto"/>
              <w:ind w:left="34"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</w:t>
            </w:r>
          </w:p>
          <w:p w:rsidR="00D50A30" w:rsidRPr="00F72484" w:rsidRDefault="0006605B" w:rsidP="004A0DC1">
            <w:pPr>
              <w:spacing w:before="10" w:line="276" w:lineRule="auto"/>
              <w:ind w:left="34"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педагог, предметни наставници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0A30" w:rsidRPr="00F72484" w:rsidRDefault="0006605B" w:rsidP="004A0DC1">
            <w:pPr>
              <w:spacing w:line="276" w:lineRule="auto"/>
              <w:ind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D50A30" w:rsidRPr="00F72484" w:rsidRDefault="0006605B" w:rsidP="004A0DC1">
            <w:pPr>
              <w:spacing w:before="10" w:line="276" w:lineRule="auto"/>
              <w:ind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0A30" w:rsidRPr="00F72484" w:rsidRDefault="0006605B" w:rsidP="004A0DC1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 педагог, предметни наставници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0A30" w:rsidRPr="00F72484" w:rsidRDefault="0006605B" w:rsidP="004A0DC1">
            <w:pPr>
              <w:tabs>
                <w:tab w:val="left" w:pos="2754"/>
              </w:tabs>
              <w:spacing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ED522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Ивештај о успеху ученика</w:t>
            </w:r>
          </w:p>
          <w:p w:rsidR="00D50A30" w:rsidRPr="00F72484" w:rsidRDefault="0006605B" w:rsidP="004A0DC1">
            <w:pPr>
              <w:tabs>
                <w:tab w:val="left" w:pos="2754"/>
              </w:tabs>
              <w:spacing w:before="10"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 w:rsidR="00ED522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са такмичења и конкурса</w:t>
            </w:r>
          </w:p>
        </w:tc>
      </w:tr>
      <w:tr w:rsidR="001C3F70" w:rsidRPr="00F72484" w:rsidTr="001C3F70">
        <w:trPr>
          <w:trHeight w:val="8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4A0DC1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Идентификација ученика са тешкоћама у</w:t>
            </w:r>
            <w:r w:rsidR="00F72484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учењу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 појачан рад са њима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ED5225" w:rsidP="004A0DC1">
            <w:pPr>
              <w:spacing w:before="2" w:line="276" w:lineRule="auto"/>
              <w:ind w:left="34" w:right="16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Предметни н</w:t>
            </w:r>
            <w:r w:rsidR="00F72484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аставници, 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одељењски старешина, педагог, родитељи</w:t>
            </w:r>
          </w:p>
          <w:p w:rsidR="00A873E0" w:rsidRPr="00F72484" w:rsidRDefault="00A873E0" w:rsidP="004A0DC1">
            <w:pPr>
              <w:spacing w:before="2" w:line="276" w:lineRule="auto"/>
              <w:ind w:left="34" w:right="16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A873E0" w:rsidRPr="00F72484" w:rsidRDefault="00A873E0" w:rsidP="004A0DC1">
            <w:pPr>
              <w:spacing w:before="2" w:line="276" w:lineRule="auto"/>
              <w:ind w:left="34" w:right="16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A873E0" w:rsidRPr="00F72484" w:rsidRDefault="00A873E0" w:rsidP="004A0DC1">
            <w:pPr>
              <w:spacing w:before="2" w:line="276" w:lineRule="auto"/>
              <w:ind w:left="34" w:right="16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4A0DC1">
            <w:pPr>
              <w:spacing w:before="2" w:line="276" w:lineRule="auto"/>
              <w:ind w:right="16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Почетком и током школске године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4A0DC1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Идентификовани ученици са тешкоћама у учењу и додатни рад са њима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54450C" w:rsidRDefault="0006605B" w:rsidP="00F72484">
            <w:pPr>
              <w:tabs>
                <w:tab w:val="left" w:pos="2754"/>
              </w:tabs>
              <w:spacing w:before="2" w:line="276" w:lineRule="auto"/>
              <w:ind w:left="97" w:righ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Педагошка документа</w:t>
            </w:r>
            <w:r w:rsidR="0054450C">
              <w:rPr>
                <w:rFonts w:asciiTheme="minorHAnsi" w:eastAsia="Calibri" w:hAnsiTheme="minorHAnsi" w:cs="Calibri"/>
                <w:sz w:val="22"/>
                <w:szCs w:val="22"/>
              </w:rPr>
              <w:t>ција одељењских</w:t>
            </w:r>
            <w:r w:rsidR="00F72484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старешина и педагог</w:t>
            </w:r>
            <w:r w:rsidR="0054450C">
              <w:rPr>
                <w:rFonts w:asciiTheme="minorHAnsi" w:eastAsia="Calibri" w:hAnsiTheme="minorHAnsi" w:cs="Calibri"/>
                <w:sz w:val="22"/>
                <w:szCs w:val="22"/>
              </w:rPr>
              <w:t>а</w:t>
            </w:r>
          </w:p>
        </w:tc>
      </w:tr>
      <w:tr w:rsidR="00D50A30" w:rsidRPr="00F72484" w:rsidTr="001C3F70">
        <w:trPr>
          <w:trHeight w:val="42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A873E0">
            <w:pPr>
              <w:spacing w:before="5" w:line="276" w:lineRule="auto"/>
              <w:ind w:left="1445" w:hanging="1350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lastRenderedPageBreak/>
              <w:t>3. ЗАДАТАК: Мотивисати и подржати ученике за укључивање у ваннаставне активности и подршка личном и социјалном развоју  ученика</w:t>
            </w:r>
          </w:p>
        </w:tc>
      </w:tr>
      <w:tr w:rsidR="00896C1F" w:rsidRPr="00F72484" w:rsidTr="00896C1F">
        <w:trPr>
          <w:trHeight w:val="298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F72484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Носиоци </w:t>
            </w:r>
            <w:r w:rsidR="00896C1F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1053E6" w:rsidTr="001C3F70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Повећати број ученика укључених</w:t>
            </w:r>
          </w:p>
          <w:p w:rsidR="001053E6" w:rsidRPr="001053E6" w:rsidRDefault="001053E6" w:rsidP="001053E6">
            <w:pPr>
              <w:spacing w:before="7"/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 ваннаставне активности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настаници</w:t>
            </w:r>
          </w:p>
          <w:p w:rsidR="001053E6" w:rsidRPr="001053E6" w:rsidRDefault="001053E6" w:rsidP="001053E6">
            <w:pPr>
              <w:spacing w:before="7"/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 одељењске старешине, директор школе, педагог, библиотек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>а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р</w:t>
            </w:r>
          </w:p>
          <w:p w:rsidR="001053E6" w:rsidRPr="001053E6" w:rsidRDefault="001053E6" w:rsidP="001053E6">
            <w:pPr>
              <w:spacing w:before="7"/>
              <w:ind w:left="27" w:right="2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1053E6" w:rsidRDefault="001053E6" w:rsidP="001053E6">
            <w:pPr>
              <w:spacing w:before="10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Већина ученика учествује у</w:t>
            </w:r>
          </w:p>
          <w:p w:rsidR="001053E6" w:rsidRPr="00FB2246" w:rsidRDefault="001053E6" w:rsidP="001053E6">
            <w:pPr>
              <w:spacing w:before="7"/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раду неке секције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</w:p>
          <w:p w:rsidR="001053E6" w:rsidRPr="001053E6" w:rsidRDefault="001053E6" w:rsidP="001053E6">
            <w:pPr>
              <w:spacing w:before="7"/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ученика који подржава хуманитарне акције и друге ваннаставне активности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  о   раду   ђачког</w:t>
            </w:r>
          </w:p>
          <w:p w:rsidR="001053E6" w:rsidRPr="001053E6" w:rsidRDefault="001053E6" w:rsidP="001053E6">
            <w:pPr>
              <w:spacing w:before="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парламента</w:t>
            </w:r>
            <w:r w:rsidRPr="001053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</w:t>
            </w:r>
            <w:r w:rsidRPr="001053E6">
              <w:rPr>
                <w:rFonts w:asciiTheme="minorHAnsi" w:hAnsiTheme="minorHAnsi"/>
                <w:sz w:val="22"/>
                <w:szCs w:val="22"/>
              </w:rPr>
              <w:t>, и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вештај о раду секција</w:t>
            </w:r>
          </w:p>
        </w:tc>
      </w:tr>
      <w:tr w:rsidR="001053E6" w:rsidRPr="001053E6" w:rsidTr="001C3F70">
        <w:trPr>
          <w:trHeight w:val="96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Презентација учен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>и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цима ваннаставних активности које се реализују у школи у складу са ресурсима школе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Тим за промоцију</w:t>
            </w:r>
          </w:p>
          <w:p w:rsidR="001053E6" w:rsidRPr="001053E6" w:rsidRDefault="001053E6" w:rsidP="001053E6">
            <w:pPr>
              <w:spacing w:before="10"/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школе и сарадњу са друштвеном средином, директор школе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1053E6" w:rsidRDefault="001053E6" w:rsidP="001053E6">
            <w:pPr>
              <w:spacing w:before="10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наступа наших ученика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 локалној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заједници,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емисија и чланака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</w:t>
            </w:r>
            <w:r w:rsidRPr="001053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летопис школе</w:t>
            </w:r>
          </w:p>
        </w:tc>
      </w:tr>
      <w:tr w:rsidR="001053E6" w:rsidRPr="001053E6" w:rsidTr="001C3F70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-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Подршка и помоћ ученицима при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организацији различитих манифестација, облика дружења и унапређења рада Ученич</w:t>
            </w:r>
            <w:r w:rsidR="00FB2246">
              <w:rPr>
                <w:rFonts w:asciiTheme="minorHAnsi" w:eastAsia="Calibri" w:hAnsiTheme="minorHAnsi" w:cs="Calibri"/>
                <w:sz w:val="22"/>
                <w:szCs w:val="22"/>
              </w:rPr>
              <w:t>к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ог парламента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Ученички парламент,</w:t>
            </w:r>
          </w:p>
          <w:p w:rsidR="001053E6" w:rsidRPr="001053E6" w:rsidRDefault="00FB2246" w:rsidP="001053E6">
            <w:pPr>
              <w:spacing w:before="7"/>
              <w:ind w:left="27" w:right="2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особа задуж</w:t>
            </w:r>
            <w:r w:rsidR="001053E6" w:rsidRPr="001053E6">
              <w:rPr>
                <w:rFonts w:asciiTheme="minorHAnsi" w:eastAsia="Calibri" w:hAnsiTheme="minorHAnsi" w:cs="Calibri"/>
                <w:sz w:val="22"/>
                <w:szCs w:val="22"/>
              </w:rPr>
              <w:t>ена за рад УП, директор школе, предметни наставници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1053E6" w:rsidRDefault="001053E6" w:rsidP="001053E6">
            <w:pPr>
              <w:spacing w:before="10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Број реализованих</w:t>
            </w:r>
          </w:p>
          <w:p w:rsidR="001053E6" w:rsidRPr="001053E6" w:rsidRDefault="001053E6" w:rsidP="001053E6">
            <w:pPr>
              <w:spacing w:before="7"/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активности у организацији УП, број манифестација у којима су учествовали ученици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  о   раду   ђачког</w:t>
            </w:r>
          </w:p>
          <w:p w:rsidR="001053E6" w:rsidRPr="001053E6" w:rsidRDefault="001053E6" w:rsidP="001053E6">
            <w:pPr>
              <w:spacing w:before="7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парламента</w:t>
            </w:r>
            <w:r w:rsidRPr="001053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</w:t>
            </w:r>
          </w:p>
        </w:tc>
      </w:tr>
      <w:tr w:rsidR="001053E6" w:rsidRPr="001053E6" w:rsidTr="001C3F70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 xml:space="preserve">4. 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-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Подстицање и развијање социјалних вештина ученика за конс</w:t>
            </w:r>
            <w:r w:rsidR="00677B9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руктивно решавање проблема, ненасилну комуникацију, толерантно понашање, солидарност и другарство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6E7EA3" w:rsidRDefault="001053E6" w:rsidP="001053E6">
            <w:pPr>
              <w:ind w:right="2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Руководиоци секција, наставници, одељењске старешине, стручни сар</w:t>
            </w:r>
            <w:r w:rsidR="006E7EA3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а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дници, Ученички парламент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1053E6" w:rsidRDefault="001053E6" w:rsidP="001053E6">
            <w:pPr>
              <w:spacing w:before="10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6E7EA3" w:rsidP="001053E6">
            <w:pPr>
              <w:ind w:left="27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Број активности у којима </w:t>
            </w:r>
            <w:r w:rsidR="001053E6"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учеству</w:t>
            </w: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ју у</w:t>
            </w:r>
            <w:r w:rsidR="001053E6"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ченици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spacing w:before="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Евиденција стручних већа, евиденција стручних сар</w:t>
            </w:r>
            <w:r w:rsidR="00E436C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а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дника,</w:t>
            </w:r>
            <w:r w:rsidR="00E436C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Извештај о раду школе</w:t>
            </w:r>
          </w:p>
        </w:tc>
      </w:tr>
      <w:tr w:rsidR="001053E6" w:rsidRPr="001053E6" w:rsidTr="001C3F70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left="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Развијање здравих стилова живота ученика и</w:t>
            </w:r>
            <w:r w:rsidR="00E436C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одупирања  разним негативним притисцима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Default="001053E6" w:rsidP="001053E6">
            <w:pPr>
              <w:ind w:right="27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Одељењске старешине,</w:t>
            </w:r>
            <w:r w:rsidR="00E436C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предметни наставници, стручни сар</w:t>
            </w:r>
            <w:r w:rsidR="00E436C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а</w:t>
            </w: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дници</w:t>
            </w:r>
          </w:p>
          <w:p w:rsidR="001053E6" w:rsidRDefault="001053E6" w:rsidP="001053E6">
            <w:pPr>
              <w:ind w:right="27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1053E6" w:rsidRDefault="001053E6" w:rsidP="001053E6">
            <w:pPr>
              <w:ind w:right="27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1053E6" w:rsidRPr="001053E6" w:rsidRDefault="001053E6" w:rsidP="001053E6">
            <w:pPr>
              <w:ind w:right="27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Током школске</w:t>
            </w:r>
          </w:p>
          <w:p w:rsidR="001053E6" w:rsidRPr="001053E6" w:rsidRDefault="001053E6" w:rsidP="001053E6">
            <w:pPr>
              <w:spacing w:before="10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436C6" w:rsidRDefault="00E436C6" w:rsidP="001053E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Број акт</w:t>
            </w:r>
            <w:r w:rsidR="001053E6"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ивности у којима су учествовали ученици, број ризичних облика понашања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1053E6" w:rsidRDefault="001053E6" w:rsidP="001053E6">
            <w:pPr>
              <w:spacing w:before="7"/>
              <w:ind w:left="97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53E6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Годишњи извештај школе</w:t>
            </w:r>
          </w:p>
        </w:tc>
      </w:tr>
      <w:tr w:rsidR="00D50A30" w:rsidRPr="00F72484" w:rsidTr="001C3F70">
        <w:trPr>
          <w:trHeight w:val="36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7" w:line="276" w:lineRule="auto"/>
              <w:ind w:left="95"/>
              <w:rPr>
                <w:rFonts w:asciiTheme="minorHAnsi" w:hAnsiTheme="minorHAnsi"/>
                <w:b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lastRenderedPageBreak/>
              <w:t>4. ЗАДАТАК: Пружање помоћи и подршке ученицима при избору даљег образовања</w:t>
            </w:r>
          </w:p>
        </w:tc>
      </w:tr>
      <w:tr w:rsidR="00896C1F" w:rsidRPr="00F72484" w:rsidTr="00896C1F">
        <w:trPr>
          <w:trHeight w:val="353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F72484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Носиоци </w:t>
            </w:r>
            <w:r w:rsidR="00896C1F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C3F70">
        <w:trPr>
          <w:trHeight w:val="142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left="-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Пружање  информација о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професионалној орјентацији и каријерном вођењу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настаници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одељењске старешине, педагог, Тим за каријерно вођење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223AA8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Већи број реализованих</w:t>
            </w:r>
          </w:p>
          <w:p w:rsidR="001053E6" w:rsidRPr="00F72484" w:rsidRDefault="001053E6" w:rsidP="00223AA8">
            <w:pPr>
              <w:spacing w:before="10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активности на професионалном информисању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tabs>
                <w:tab w:val="left" w:pos="2700"/>
              </w:tabs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Тима за каријерно вођење</w:t>
            </w:r>
          </w:p>
        </w:tc>
      </w:tr>
      <w:tr w:rsidR="001053E6" w:rsidRPr="00F72484" w:rsidTr="001C3F70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left="-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Успостављање   сарадње  са  НЗС  и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тржиштем рада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223AA8">
            <w:pPr>
              <w:spacing w:before="5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 за каријерно вођење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223AA8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реализованих</w:t>
            </w:r>
          </w:p>
          <w:p w:rsidR="001053E6" w:rsidRPr="00F72484" w:rsidRDefault="001053E6" w:rsidP="00223AA8">
            <w:pPr>
              <w:spacing w:before="5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активности на професионалном информисању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tabs>
                <w:tab w:val="left" w:pos="270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тима за</w:t>
            </w:r>
          </w:p>
          <w:p w:rsidR="001053E6" w:rsidRPr="00F72484" w:rsidRDefault="001053E6" w:rsidP="0019084C">
            <w:pPr>
              <w:tabs>
                <w:tab w:val="left" w:pos="2700"/>
              </w:tabs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професионално информисање</w:t>
            </w:r>
            <w:r w:rsidRPr="00F72484">
              <w:rPr>
                <w:rFonts w:asciiTheme="minorHAnsi" w:hAnsiTheme="minorHAnsi"/>
              </w:rPr>
              <w:t xml:space="preserve">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записници одељењских</w:t>
            </w:r>
          </w:p>
          <w:p w:rsidR="001053E6" w:rsidRPr="00F72484" w:rsidRDefault="001053E6" w:rsidP="0019084C">
            <w:pPr>
              <w:tabs>
                <w:tab w:val="left" w:pos="2700"/>
              </w:tabs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старешина</w:t>
            </w:r>
          </w:p>
        </w:tc>
      </w:tr>
      <w:tr w:rsidR="001C3F70" w:rsidRPr="00F72484" w:rsidTr="00B9025D">
        <w:trPr>
          <w:trHeight w:val="142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19084C">
            <w:pPr>
              <w:spacing w:line="276" w:lineRule="auto"/>
              <w:ind w:left="-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Сарадња са факултетима  и вишим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школама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223AA8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педагог,</w:t>
            </w:r>
          </w:p>
          <w:p w:rsidR="00D50A30" w:rsidRPr="00F72484" w:rsidRDefault="0006605B" w:rsidP="00223AA8">
            <w:pPr>
              <w:spacing w:before="5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представници факултета и виших школа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1053E6" w:rsidP="00223AA8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Током</w:t>
            </w:r>
            <w:r w:rsidR="0006605B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другог</w:t>
            </w:r>
          </w:p>
          <w:p w:rsidR="00D50A30" w:rsidRPr="00F72484" w:rsidRDefault="0006605B" w:rsidP="00223AA8">
            <w:pPr>
              <w:spacing w:before="5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полугодишта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223AA8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посета тимова</w:t>
            </w:r>
          </w:p>
          <w:p w:rsidR="00D50A30" w:rsidRPr="00F72484" w:rsidRDefault="0006605B" w:rsidP="00223AA8">
            <w:pPr>
              <w:spacing w:before="5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високошколских организација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 w:rsidP="0019084C">
            <w:pPr>
              <w:tabs>
                <w:tab w:val="left" w:pos="2700"/>
              </w:tabs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</w:t>
            </w:r>
            <w:r w:rsidR="0019084C" w:rsidRPr="00F72484">
              <w:rPr>
                <w:rFonts w:asciiTheme="minorHAnsi" w:hAnsiTheme="minorHAnsi"/>
              </w:rPr>
              <w:t>,</w:t>
            </w:r>
            <w:r w:rsidR="0019084C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извештај  тима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за професионално информисање</w:t>
            </w:r>
          </w:p>
        </w:tc>
      </w:tr>
      <w:tr w:rsidR="00D50A30" w:rsidRPr="00F72484" w:rsidTr="001C3F70">
        <w:trPr>
          <w:trHeight w:val="420"/>
        </w:trPr>
        <w:tc>
          <w:tcPr>
            <w:tcW w:w="141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E3790C" w:rsidRDefault="0006605B" w:rsidP="00E3790C">
            <w:pPr>
              <w:spacing w:before="5" w:line="276" w:lineRule="auto"/>
              <w:ind w:left="95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5. ЗАДАТАК: Подстицање и омогућавање различитих видова програма </w:t>
            </w:r>
            <w:r w:rsidR="00E3790C">
              <w:rPr>
                <w:rFonts w:asciiTheme="minorHAnsi" w:eastAsia="Calibri" w:hAnsiTheme="minorHAnsi" w:cs="Calibri"/>
                <w:b/>
              </w:rPr>
              <w:t>волонтирања</w:t>
            </w:r>
          </w:p>
        </w:tc>
      </w:tr>
      <w:tr w:rsidR="00896C1F" w:rsidRPr="00F72484" w:rsidTr="00896C1F">
        <w:trPr>
          <w:trHeight w:val="373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B9025D">
        <w:trPr>
          <w:trHeight w:val="1180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>
            <w:pPr>
              <w:spacing w:line="276" w:lineRule="auto"/>
              <w:ind w:left="9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1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left="-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Подстицање ученика на волонтирање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Ученици који су</w:t>
            </w:r>
          </w:p>
          <w:p w:rsidR="001053E6" w:rsidRPr="00F72484" w:rsidRDefault="001053E6" w:rsidP="0019084C">
            <w:pPr>
              <w:spacing w:before="7"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учествовали у волонтирању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left="95" w:hanging="68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Број ученика који учествују</w:t>
            </w:r>
          </w:p>
          <w:p w:rsidR="001053E6" w:rsidRPr="00F72484" w:rsidRDefault="001053E6" w:rsidP="0019084C">
            <w:pPr>
              <w:spacing w:before="7" w:line="276" w:lineRule="auto"/>
              <w:ind w:left="95" w:hanging="68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 волонтирању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9084C">
            <w:pPr>
              <w:spacing w:line="276" w:lineRule="auto"/>
              <w:ind w:right="2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Извештај о раду школе</w:t>
            </w:r>
          </w:p>
        </w:tc>
      </w:tr>
    </w:tbl>
    <w:p w:rsidR="0019084C" w:rsidRDefault="0019084C" w:rsidP="007A6BBB">
      <w:pPr>
        <w:spacing w:before="27" w:line="276" w:lineRule="auto"/>
        <w:ind w:right="5188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323584" w:rsidRDefault="00323584" w:rsidP="007A6BBB">
      <w:pPr>
        <w:spacing w:before="27" w:line="276" w:lineRule="auto"/>
        <w:ind w:right="5188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323584" w:rsidRDefault="00323584" w:rsidP="007A6BBB">
      <w:pPr>
        <w:spacing w:before="27" w:line="276" w:lineRule="auto"/>
        <w:ind w:right="5188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323584" w:rsidRDefault="00323584" w:rsidP="007A6BBB">
      <w:pPr>
        <w:spacing w:before="27" w:line="276" w:lineRule="auto"/>
        <w:ind w:right="5188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323584" w:rsidRDefault="00323584" w:rsidP="007A6BBB">
      <w:pPr>
        <w:spacing w:before="27" w:line="276" w:lineRule="auto"/>
        <w:ind w:right="5188"/>
        <w:rPr>
          <w:rFonts w:asciiTheme="minorHAnsi" w:eastAsia="Calibri" w:hAnsiTheme="minorHAnsi" w:cs="Calibri"/>
          <w:b/>
          <w:color w:val="365E90"/>
          <w:sz w:val="28"/>
          <w:szCs w:val="28"/>
        </w:rPr>
      </w:pPr>
    </w:p>
    <w:p w:rsidR="007A6BBB" w:rsidRPr="007750E1" w:rsidRDefault="0019084C" w:rsidP="00FF07CE">
      <w:pPr>
        <w:pStyle w:val="Heading1"/>
        <w:spacing w:before="0"/>
        <w:rPr>
          <w:rStyle w:val="Emphasis"/>
          <w:i/>
        </w:rPr>
      </w:pPr>
      <w:bookmarkStart w:id="17" w:name="_Toc441780317"/>
      <w:r w:rsidRPr="007750E1">
        <w:rPr>
          <w:rStyle w:val="Emphasis"/>
          <w:rFonts w:eastAsia="Calibri"/>
          <w:i/>
        </w:rPr>
        <w:t xml:space="preserve">5. </w:t>
      </w:r>
      <w:r w:rsidR="00392A20" w:rsidRPr="007750E1">
        <w:rPr>
          <w:rStyle w:val="Emphasis"/>
          <w:rFonts w:eastAsia="Calibri"/>
          <w:i/>
        </w:rPr>
        <w:t xml:space="preserve">КЉУЧНА  ОБЛАСТ: </w:t>
      </w:r>
      <w:r w:rsidR="007A6BBB" w:rsidRPr="007750E1">
        <w:rPr>
          <w:rStyle w:val="Emphasis"/>
          <w:rFonts w:eastAsia="Calibri"/>
          <w:i/>
        </w:rPr>
        <w:t>ЕТОС</w:t>
      </w:r>
      <w:bookmarkEnd w:id="17"/>
    </w:p>
    <w:p w:rsidR="007A6BBB" w:rsidRPr="00F72484" w:rsidRDefault="007A6BBB" w:rsidP="007A6BBB">
      <w:pPr>
        <w:spacing w:line="276" w:lineRule="auto"/>
        <w:rPr>
          <w:rFonts w:asciiTheme="minorHAnsi" w:hAnsiTheme="minorHAnsi"/>
        </w:rPr>
      </w:pPr>
    </w:p>
    <w:tbl>
      <w:tblPr>
        <w:tblStyle w:val="3"/>
        <w:tblW w:w="14176" w:type="dxa"/>
        <w:tblInd w:w="-594" w:type="dxa"/>
        <w:tblLayout w:type="fixed"/>
        <w:tblLook w:val="0000"/>
      </w:tblPr>
      <w:tblGrid>
        <w:gridCol w:w="592"/>
        <w:gridCol w:w="3094"/>
        <w:gridCol w:w="2410"/>
        <w:gridCol w:w="2268"/>
        <w:gridCol w:w="2835"/>
        <w:gridCol w:w="2977"/>
      </w:tblGrid>
      <w:tr w:rsidR="007A6BBB" w:rsidRPr="00F72484" w:rsidTr="0019084C">
        <w:trPr>
          <w:trHeight w:val="3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B9025D">
            <w:pPr>
              <w:spacing w:before="8" w:line="276" w:lineRule="auto"/>
              <w:ind w:left="93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1.РАЗВОЈНИ  ЦИЉ : Обезбедити препознатљив статус и углед школе, ученика и свих запослених.</w:t>
            </w:r>
          </w:p>
        </w:tc>
      </w:tr>
      <w:tr w:rsidR="007A6BBB" w:rsidRPr="00F72484" w:rsidTr="0019084C">
        <w:trPr>
          <w:trHeight w:val="30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B9025D">
            <w:pPr>
              <w:spacing w:before="27" w:line="276" w:lineRule="auto"/>
              <w:ind w:left="146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1.</w:t>
            </w:r>
            <w:r w:rsidR="00E436C6">
              <w:rPr>
                <w:rFonts w:asciiTheme="minorHAnsi" w:eastAsia="Calibri" w:hAnsiTheme="minorHAnsi" w:cs="Calibri"/>
                <w:b/>
              </w:rPr>
              <w:t xml:space="preserve"> ЗАДАТАК</w:t>
            </w:r>
            <w:r w:rsidRPr="00F72484">
              <w:rPr>
                <w:rFonts w:asciiTheme="minorHAnsi" w:eastAsia="Calibri" w:hAnsiTheme="minorHAnsi" w:cs="Calibri"/>
                <w:b/>
              </w:rPr>
              <w:t>: Промовисање угледа школе и свих актера васпитно-образовног  рада.</w:t>
            </w:r>
          </w:p>
        </w:tc>
      </w:tr>
      <w:tr w:rsidR="007A6BBB" w:rsidRPr="00F72484" w:rsidTr="0019084C">
        <w:trPr>
          <w:trHeight w:val="24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B9025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6C1F" w:rsidRPr="00F72484" w:rsidTr="0019084C">
        <w:trPr>
          <w:trHeight w:val="7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F72484" w:rsidTr="0019084C">
        <w:trPr>
          <w:trHeight w:val="14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</w:p>
          <w:p w:rsidR="001053E6" w:rsidRPr="00F72484" w:rsidRDefault="001053E6" w:rsidP="00B9025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436C6" w:rsidRDefault="001053E6" w:rsidP="00896C1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Уређење сајта школе</w:t>
            </w:r>
          </w:p>
          <w:p w:rsidR="001053E6" w:rsidRPr="00F72484" w:rsidRDefault="001053E6" w:rsidP="00EA1689">
            <w:pPr>
              <w:tabs>
                <w:tab w:val="left" w:pos="2385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32358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Директор,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Тим за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маркетинг, наставници информатике и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E436C6" w:rsidP="00EA168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Ажурирана в</w:t>
            </w:r>
            <w:r w:rsidR="001053E6" w:rsidRPr="00F72484">
              <w:rPr>
                <w:rFonts w:asciiTheme="minorHAnsi" w:eastAsia="Calibri" w:hAnsiTheme="minorHAnsi" w:cs="Calibri"/>
                <w:sz w:val="22"/>
                <w:szCs w:val="22"/>
              </w:rPr>
              <w:t>еб-страница</w:t>
            </w:r>
          </w:p>
          <w:p w:rsidR="001053E6" w:rsidRPr="00F72484" w:rsidRDefault="001053E6" w:rsidP="00EA1689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Посећеност веб-странице, задовољство ученика, родитеља и запослених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EA1689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корисника</w:t>
            </w:r>
            <w:r w:rsidRPr="00F72484">
              <w:rPr>
                <w:rFonts w:asciiTheme="minorHAnsi" w:hAnsiTheme="minorHAnsi"/>
              </w:rPr>
              <w:t xml:space="preserve">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анкетни лист</w:t>
            </w:r>
          </w:p>
          <w:p w:rsidR="001053E6" w:rsidRPr="00F72484" w:rsidRDefault="001053E6" w:rsidP="00EA1689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W w:w="14176" w:type="dxa"/>
        <w:tblInd w:w="-601" w:type="dxa"/>
        <w:tblLayout w:type="fixed"/>
        <w:tblLook w:val="0000"/>
      </w:tblPr>
      <w:tblGrid>
        <w:gridCol w:w="599"/>
        <w:gridCol w:w="3087"/>
        <w:gridCol w:w="2410"/>
        <w:gridCol w:w="2268"/>
        <w:gridCol w:w="2835"/>
        <w:gridCol w:w="2977"/>
      </w:tblGrid>
      <w:tr w:rsidR="001053E6" w:rsidRPr="00F72484" w:rsidTr="00EA1689">
        <w:trPr>
          <w:trHeight w:val="9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436C6" w:rsidRDefault="001053E6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Медијско представљање 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промовисање школе и израда промотивног материјала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Тим за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маркетинг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 српског језика, Ученици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0514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Број гостовања у медијима.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Заступљеност у штампаним 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електронским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медијима</w:t>
            </w:r>
          </w:p>
          <w:p w:rsidR="001053E6" w:rsidRPr="00F72484" w:rsidRDefault="001053E6" w:rsidP="00B04BEF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промотивни материјал је израђен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0514D2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Документовани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наступи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видео и аудио снимци</w:t>
            </w:r>
            <w:r w:rsidR="00E436C6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промотивни материјал</w:t>
            </w:r>
          </w:p>
        </w:tc>
      </w:tr>
    </w:tbl>
    <w:tbl>
      <w:tblPr>
        <w:tblStyle w:val="3"/>
        <w:tblW w:w="14176" w:type="dxa"/>
        <w:tblInd w:w="-594" w:type="dxa"/>
        <w:tblLayout w:type="fixed"/>
        <w:tblLook w:val="0000"/>
      </w:tblPr>
      <w:tblGrid>
        <w:gridCol w:w="592"/>
        <w:gridCol w:w="3094"/>
        <w:gridCol w:w="2410"/>
        <w:gridCol w:w="2268"/>
        <w:gridCol w:w="2835"/>
        <w:gridCol w:w="2977"/>
      </w:tblGrid>
      <w:tr w:rsidR="001053E6" w:rsidRPr="00F72484" w:rsidTr="00BC7E78">
        <w:trPr>
          <w:trHeight w:val="91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9025D">
            <w:pPr>
              <w:spacing w:line="276" w:lineRule="auto"/>
              <w:ind w:left="93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C7E78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Садржај паноа мењати у складу са активностима у школи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C7E78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Тим за уређење школе, ученици и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Уређени панои</w:t>
            </w:r>
          </w:p>
          <w:p w:rsidR="001053E6" w:rsidRPr="00F72484" w:rsidRDefault="001053E6" w:rsidP="00B04BEF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Панои</w:t>
            </w:r>
          </w:p>
          <w:p w:rsidR="001053E6" w:rsidRPr="00F72484" w:rsidRDefault="001053E6" w:rsidP="00B04BEF">
            <w:pPr>
              <w:rPr>
                <w:rFonts w:asciiTheme="minorHAnsi" w:hAnsiTheme="minorHAnsi"/>
              </w:rPr>
            </w:pPr>
          </w:p>
        </w:tc>
      </w:tr>
      <w:tr w:rsidR="001053E6" w:rsidRPr="00F72484" w:rsidTr="00BC7E78">
        <w:trPr>
          <w:trHeight w:val="9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ind w:left="93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Default="001053E6" w:rsidP="00B04BEF">
            <w:pPr>
              <w:spacing w:line="276" w:lineRule="auto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 уређењу школског простора преовладавају ученич</w:t>
            </w:r>
            <w:r w:rsidR="00486AF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к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и радови</w:t>
            </w:r>
          </w:p>
          <w:p w:rsidR="001053E6" w:rsidRDefault="001053E6" w:rsidP="00B04BEF">
            <w:pPr>
              <w:spacing w:line="276" w:lineRule="auto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1053E6" w:rsidRDefault="001053E6" w:rsidP="00B04BEF">
            <w:pPr>
              <w:spacing w:line="276" w:lineRule="auto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Ученици,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F72484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Заступљеност ученичких радова у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F72484" w:rsidRDefault="001053E6" w:rsidP="00B04BEF">
            <w:pPr>
              <w:spacing w:line="276" w:lineRule="auto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Ученички радови</w:t>
            </w:r>
          </w:p>
        </w:tc>
      </w:tr>
      <w:tr w:rsidR="00EA1689" w:rsidRPr="00F72484" w:rsidTr="0019084C">
        <w:trPr>
          <w:trHeight w:val="4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689" w:rsidRPr="00F72484" w:rsidRDefault="00EA1689" w:rsidP="00B9025D">
            <w:pPr>
              <w:spacing w:before="4" w:line="276" w:lineRule="auto"/>
              <w:ind w:left="93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lastRenderedPageBreak/>
              <w:t>2.</w:t>
            </w:r>
            <w:r w:rsidR="0084128D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Промоција резултата рада ученика и наставника.</w:t>
            </w:r>
          </w:p>
        </w:tc>
      </w:tr>
      <w:tr w:rsidR="00896C1F" w:rsidRPr="00EB40BF" w:rsidTr="00BC7E78">
        <w:trPr>
          <w:trHeight w:val="3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1053E6" w:rsidRPr="00EB40BF" w:rsidTr="0019084C">
        <w:trPr>
          <w:trHeight w:val="16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B40BF" w:rsidRDefault="001053E6" w:rsidP="00B9025D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Default="001053E6" w:rsidP="00FE5DF5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Израда презентације и постављање</w:t>
            </w:r>
            <w:r w:rsidR="0084128D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на сајт</w:t>
            </w:r>
            <w:r w:rsidR="0084128D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школе, огласну таблу, медијски приказ резултата ученика и наставника (ученик генерације, награде на такмичењима, награде на разним конкурсима)</w:t>
            </w:r>
          </w:p>
          <w:p w:rsidR="00EB40BF" w:rsidRDefault="00EB40BF" w:rsidP="00FE5DF5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EB40BF" w:rsidRDefault="00EB40BF" w:rsidP="00FE5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B40BF" w:rsidRDefault="001053E6" w:rsidP="00FE5DF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наставници, одељенске старешине, наставници информатике и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B40BF" w:rsidRDefault="001053E6" w:rsidP="001053E6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1053E6" w:rsidRPr="00EB40BF" w:rsidRDefault="001053E6" w:rsidP="001053E6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B40BF" w:rsidRDefault="001053E6" w:rsidP="009D3EE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Доступне и ажуриране</w:t>
            </w:r>
          </w:p>
          <w:p w:rsidR="001053E6" w:rsidRPr="00EB40BF" w:rsidRDefault="001053E6" w:rsidP="009D3EE0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информације о резултатима ученика и наставника, Локална заједница је информисана о резултатима ученика и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3E6" w:rsidRPr="00EB40BF" w:rsidRDefault="001053E6" w:rsidP="009D3EE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Огласна табла,</w:t>
            </w:r>
            <w:r w:rsidR="0084128D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Сајт школе, Извештаји, Документовани наступи</w:t>
            </w:r>
            <w:r w:rsidR="0084128D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видео и</w:t>
            </w:r>
          </w:p>
          <w:p w:rsidR="001053E6" w:rsidRPr="00EB40BF" w:rsidRDefault="001053E6" w:rsidP="009D3EE0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аудио снимци</w:t>
            </w:r>
          </w:p>
          <w:p w:rsidR="001053E6" w:rsidRPr="00EB40BF" w:rsidRDefault="001053E6" w:rsidP="009D3EE0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053E6" w:rsidRPr="00EB40BF" w:rsidRDefault="001053E6" w:rsidP="009D3EE0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053E6" w:rsidRPr="00EB40BF" w:rsidRDefault="001053E6" w:rsidP="009D3EE0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2"/>
        <w:tblW w:w="14176" w:type="dxa"/>
        <w:tblInd w:w="-594" w:type="dxa"/>
        <w:tblLayout w:type="fixed"/>
        <w:tblLook w:val="0000"/>
      </w:tblPr>
      <w:tblGrid>
        <w:gridCol w:w="567"/>
        <w:gridCol w:w="25"/>
        <w:gridCol w:w="3094"/>
        <w:gridCol w:w="2410"/>
        <w:gridCol w:w="2268"/>
        <w:gridCol w:w="2835"/>
        <w:gridCol w:w="2977"/>
      </w:tblGrid>
      <w:tr w:rsidR="007A6BBB" w:rsidRPr="00EB40BF" w:rsidTr="000514D2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CB034C" w:rsidRDefault="007A6BBB" w:rsidP="00BC7E78">
            <w:pPr>
              <w:spacing w:before="5" w:line="276" w:lineRule="auto"/>
              <w:ind w:left="2154" w:hanging="2127"/>
              <w:rPr>
                <w:rFonts w:asciiTheme="minorHAnsi" w:hAnsiTheme="minorHAnsi"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t>2. РАЗВОЈНИ  ЦИЉ: Остварити активну сарадњу са локалном заједницом и свим заитересованим странама за рад и успех школе.</w:t>
            </w:r>
          </w:p>
        </w:tc>
      </w:tr>
      <w:tr w:rsidR="007A6BBB" w:rsidRPr="00EB40BF" w:rsidTr="000514D2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CB034C" w:rsidRDefault="007A6BBB" w:rsidP="00AF20CB">
            <w:pPr>
              <w:spacing w:line="276" w:lineRule="auto"/>
              <w:ind w:left="95"/>
              <w:rPr>
                <w:rFonts w:asciiTheme="minorHAnsi" w:hAnsiTheme="minorHAnsi"/>
                <w:b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t>1</w:t>
            </w:r>
            <w:r w:rsidR="00AF20CB" w:rsidRPr="00CB034C">
              <w:rPr>
                <w:rFonts w:asciiTheme="minorHAnsi" w:eastAsia="Calibri" w:hAnsiTheme="minorHAnsi" w:cs="Calibri"/>
                <w:b/>
              </w:rPr>
              <w:t xml:space="preserve">. </w:t>
            </w:r>
            <w:r w:rsidRPr="00CB034C">
              <w:rPr>
                <w:rFonts w:asciiTheme="minorHAnsi" w:eastAsia="Calibri" w:hAnsiTheme="minorHAnsi" w:cs="Calibri"/>
                <w:b/>
              </w:rPr>
              <w:t>ЗАДАТАК: Успоставити сарадњу са школама у иностранству.</w:t>
            </w:r>
          </w:p>
        </w:tc>
      </w:tr>
      <w:tr w:rsidR="00896C1F" w:rsidRPr="00EB40BF" w:rsidTr="00896C1F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EB40BF" w:rsidTr="009D3EE0">
        <w:trPr>
          <w:trHeight w:val="960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B9025D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Остваривање контаката са новим школама</w:t>
            </w:r>
          </w:p>
          <w:p w:rsidR="00EB40BF" w:rsidRDefault="00EB40BF" w:rsidP="00E42722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широм света путем е-мејлова</w:t>
            </w:r>
          </w:p>
          <w:p w:rsidR="00EB40BF" w:rsidRDefault="00EB40BF" w:rsidP="00E42722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Директор,</w:t>
            </w:r>
          </w:p>
          <w:p w:rsidR="00EB40BF" w:rsidRPr="00EB40BF" w:rsidRDefault="00EB40BF" w:rsidP="00E42722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Школски одбор,</w:t>
            </w:r>
          </w:p>
          <w:p w:rsidR="00EB40BF" w:rsidRDefault="00EB40BF" w:rsidP="00E42722">
            <w:pPr>
              <w:spacing w:before="7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Савет родитеља</w:t>
            </w:r>
          </w:p>
          <w:p w:rsidR="00EB40BF" w:rsidRPr="00EB40BF" w:rsidRDefault="00EB40BF" w:rsidP="00E42722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Постигнути договори и</w:t>
            </w:r>
          </w:p>
          <w:p w:rsidR="00EB40BF" w:rsidRPr="00EB40BF" w:rsidRDefault="00EB40BF" w:rsidP="00E42722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реализовани облици сарадње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B9025D">
            <w:pPr>
              <w:spacing w:line="276" w:lineRule="auto"/>
              <w:ind w:left="97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Извештаји</w:t>
            </w:r>
          </w:p>
        </w:tc>
      </w:tr>
      <w:tr w:rsidR="007A6BBB" w:rsidRPr="00EB40BF" w:rsidTr="000514D2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CB034C" w:rsidRDefault="007A6BBB" w:rsidP="00B9025D">
            <w:pPr>
              <w:spacing w:before="5" w:line="276" w:lineRule="auto"/>
              <w:ind w:left="95"/>
              <w:rPr>
                <w:rFonts w:asciiTheme="minorHAnsi" w:hAnsiTheme="minorHAnsi"/>
                <w:b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t>2.</w:t>
            </w:r>
            <w:r w:rsidR="00AF20CB" w:rsidRPr="00CB034C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CB034C">
              <w:rPr>
                <w:rFonts w:asciiTheme="minorHAnsi" w:eastAsia="Calibri" w:hAnsiTheme="minorHAnsi" w:cs="Calibri"/>
                <w:b/>
              </w:rPr>
              <w:t>ЗАДАТАК: Подизање нивоа учешћа родитеља у животу и раду школе</w:t>
            </w:r>
          </w:p>
        </w:tc>
      </w:tr>
      <w:tr w:rsidR="00896C1F" w:rsidRPr="00EB40BF" w:rsidTr="00896C1F">
        <w:trPr>
          <w:trHeight w:val="257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EB40BF" w:rsidTr="009D3EE0">
        <w:trPr>
          <w:trHeight w:val="480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B9025D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Направити кутак за информисање</w:t>
            </w:r>
          </w:p>
          <w:p w:rsidR="00EB40BF" w:rsidRPr="00EB40BF" w:rsidRDefault="00EB40BF" w:rsidP="00E42722">
            <w:pPr>
              <w:spacing w:before="1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родитеља на сајту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FE5DF5">
            <w:pPr>
              <w:spacing w:before="1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Задужени наставници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Default="00AF20CB" w:rsidP="00EB40BF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Р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одитељи су информисани о актуелним дешавањима 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у школи,</w:t>
            </w:r>
            <w:r w:rsidR="00EB40BF" w:rsidRPr="00EB40BF">
              <w:rPr>
                <w:rFonts w:asciiTheme="minorHAnsi" w:hAnsiTheme="minorHAnsi"/>
                <w:sz w:val="22"/>
                <w:szCs w:val="22"/>
              </w:rPr>
              <w:t xml:space="preserve"> п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t>ораст</w:t>
            </w:r>
            <w:r w:rsid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t>интересовања родитеља за рад школе</w:t>
            </w:r>
          </w:p>
          <w:p w:rsidR="00EB40BF" w:rsidRDefault="00EB40BF" w:rsidP="00EB40BF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EB40BF" w:rsidRDefault="00EB40BF" w:rsidP="00EB40B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427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Анкетни листићи</w:t>
            </w:r>
            <w:r w:rsidRPr="00EB40B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сајт</w:t>
            </w:r>
          </w:p>
        </w:tc>
      </w:tr>
      <w:tr w:rsidR="007A6BBB" w:rsidRPr="00EB40BF" w:rsidTr="000514D2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CB034C" w:rsidRDefault="007A6BBB" w:rsidP="00B9025D">
            <w:pPr>
              <w:spacing w:before="7" w:line="276" w:lineRule="auto"/>
              <w:ind w:left="95"/>
              <w:rPr>
                <w:rFonts w:asciiTheme="minorHAnsi" w:hAnsiTheme="minorHAnsi"/>
                <w:b/>
              </w:rPr>
            </w:pPr>
            <w:r w:rsidRPr="00CB034C">
              <w:rPr>
                <w:rFonts w:asciiTheme="minorHAnsi" w:eastAsia="Calibri" w:hAnsiTheme="minorHAnsi" w:cs="Calibri"/>
                <w:b/>
              </w:rPr>
              <w:lastRenderedPageBreak/>
              <w:t>3.</w:t>
            </w:r>
            <w:r w:rsidR="00BE4A2B" w:rsidRPr="00CB034C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CB034C">
              <w:rPr>
                <w:rFonts w:asciiTheme="minorHAnsi" w:eastAsia="Calibri" w:hAnsiTheme="minorHAnsi" w:cs="Calibri"/>
                <w:b/>
              </w:rPr>
              <w:t>ЗАДАТАК: Подизање нивоа учешћа локалне заједнице у животу и раду школе.</w:t>
            </w:r>
          </w:p>
        </w:tc>
      </w:tr>
      <w:tr w:rsidR="00896C1F" w:rsidRPr="00EB40BF" w:rsidTr="00896C1F">
        <w:trPr>
          <w:trHeight w:val="333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7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ind w:right="-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FE5D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EB40BF" w:rsidRDefault="00896C1F" w:rsidP="00896C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BC7E78">
        <w:trPr>
          <w:trHeight w:val="1333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Континуирани позиви</w:t>
            </w:r>
          </w:p>
          <w:p w:rsidR="00EB40BF" w:rsidRPr="00F72484" w:rsidRDefault="00EB40BF" w:rsidP="009071EA">
            <w:pPr>
              <w:spacing w:before="7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представницима локалне заједнице на школска дешавања.</w:t>
            </w: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FE5DF5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 за промоцију 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сарадњу са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друштвеном средином,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</w:t>
            </w:r>
          </w:p>
          <w:p w:rsidR="00EB40BF" w:rsidRPr="00F72484" w:rsidRDefault="00EB40BF" w:rsidP="009071EA">
            <w:pPr>
              <w:spacing w:before="1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9071EA">
            <w:pPr>
              <w:tabs>
                <w:tab w:val="left" w:pos="2565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Забележен већи одзив</w:t>
            </w:r>
          </w:p>
          <w:p w:rsidR="00EB40BF" w:rsidRPr="00F72484" w:rsidRDefault="00EB40BF" w:rsidP="00BC7E78">
            <w:pPr>
              <w:tabs>
                <w:tab w:val="left" w:pos="2565"/>
              </w:tabs>
              <w:spacing w:before="7" w:line="276" w:lineRule="auto"/>
              <w:ind w:right="174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представника локалне заједнице на школским догађајима,</w:t>
            </w:r>
            <w:r w:rsidR="00F5359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као и веће интересовање за живот и рад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</w:t>
            </w: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B40BF" w:rsidRPr="00F72484" w:rsidRDefault="00EB40BF" w:rsidP="009071E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1"/>
        <w:tblW w:w="14176" w:type="dxa"/>
        <w:tblInd w:w="-594" w:type="dxa"/>
        <w:tblLayout w:type="fixed"/>
        <w:tblLook w:val="0000"/>
      </w:tblPr>
      <w:tblGrid>
        <w:gridCol w:w="597"/>
        <w:gridCol w:w="3089"/>
        <w:gridCol w:w="2410"/>
        <w:gridCol w:w="2268"/>
        <w:gridCol w:w="2835"/>
        <w:gridCol w:w="2977"/>
      </w:tblGrid>
      <w:tr w:rsidR="007A6BBB" w:rsidRPr="00F72484" w:rsidTr="009071EA">
        <w:trPr>
          <w:trHeight w:val="28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9071EA">
            <w:pPr>
              <w:spacing w:before="21" w:line="276" w:lineRule="auto"/>
              <w:ind w:left="95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3. РАЗВОЈНИ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ЦИЉ: Побољшање комуникације и међуљудских односа свих актера васпитно-образовног  рада</w:t>
            </w:r>
          </w:p>
        </w:tc>
      </w:tr>
      <w:tr w:rsidR="009071EA" w:rsidRPr="00F72484" w:rsidTr="009071EA">
        <w:trPr>
          <w:trHeight w:val="420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9071EA">
            <w:pPr>
              <w:spacing w:line="276" w:lineRule="auto"/>
              <w:ind w:left="95"/>
              <w:rPr>
                <w:rFonts w:asciiTheme="minorHAnsi" w:hAnsiTheme="minorHAnsi"/>
                <w:b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>1.</w:t>
            </w:r>
            <w:r w:rsidR="00F53592">
              <w:rPr>
                <w:rFonts w:asciiTheme="minorHAnsi" w:eastAsia="Calibri" w:hAnsiTheme="minorHAnsi" w:cs="Calibri"/>
                <w:b/>
                <w:color w:val="auto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  <w:color w:val="auto"/>
              </w:rPr>
              <w:t>ЗАДАТАК: Развијање и неговање позитивне радне атмосфере и међуљудских односа у Школи</w:t>
            </w:r>
          </w:p>
        </w:tc>
      </w:tr>
      <w:tr w:rsidR="007A6BBB" w:rsidRPr="00F72484" w:rsidTr="00BC7E78">
        <w:trPr>
          <w:trHeight w:val="3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9071EA">
            <w:pPr>
              <w:spacing w:before="2" w:line="276" w:lineRule="auto"/>
              <w:ind w:left="-115" w:right="-85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6D70DD">
            <w:pPr>
              <w:spacing w:before="2" w:line="276" w:lineRule="auto"/>
              <w:ind w:left="95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Опис </w:t>
            </w:r>
            <w:r w:rsidR="007A6BB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6D70DD">
            <w:pPr>
              <w:spacing w:before="2" w:line="276" w:lineRule="auto"/>
              <w:ind w:left="2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</w:t>
            </w:r>
            <w:r w:rsidR="007A6BB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E78" w:rsidRPr="00F72484" w:rsidRDefault="007A6BBB" w:rsidP="00BC7E78">
            <w:pPr>
              <w:tabs>
                <w:tab w:val="left" w:pos="2038"/>
              </w:tabs>
              <w:spacing w:before="2" w:line="276" w:lineRule="auto"/>
              <w:ind w:left="9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6D70DD">
            <w:pPr>
              <w:spacing w:before="2" w:line="276" w:lineRule="auto"/>
              <w:ind w:left="27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6D70DD">
            <w:pPr>
              <w:spacing w:before="2" w:line="276" w:lineRule="auto"/>
              <w:ind w:right="-115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Извори </w:t>
            </w:r>
            <w:r w:rsidR="007A6BBB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доказа</w:t>
            </w:r>
          </w:p>
        </w:tc>
      </w:tr>
      <w:tr w:rsidR="00EB40BF" w:rsidRPr="00F72484" w:rsidTr="00BC7E78">
        <w:trPr>
          <w:trHeight w:val="11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Органиозовањe семинара на тему:</w:t>
            </w:r>
            <w:r w:rsidR="00F53592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Тимски рад, Медијација, Ненасилна комуникација;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</w:t>
            </w:r>
          </w:p>
          <w:p w:rsidR="00EB40BF" w:rsidRPr="00F72484" w:rsidRDefault="00EB40BF" w:rsidP="006D70DD">
            <w:pPr>
              <w:spacing w:before="5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</w:t>
            </w:r>
          </w:p>
          <w:p w:rsidR="00EB40BF" w:rsidRPr="00F72484" w:rsidRDefault="00EB40BF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27"/>
              <w:rPr>
                <w:rFonts w:asciiTheme="minorHAnsi" w:hAnsiTheme="minorHAns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Стечена знања и вештине се</w:t>
            </w:r>
            <w:r w:rsidRPr="00F72484">
              <w:rPr>
                <w:rFonts w:asciiTheme="minorHAnsi" w:hAnsiTheme="minorHAnsi"/>
                <w:sz w:val="22"/>
                <w:szCs w:val="22"/>
              </w:rPr>
              <w:t xml:space="preserve"> п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ри</w:t>
            </w:r>
            <w:r w:rsidR="00F53592">
              <w:rPr>
                <w:rFonts w:asciiTheme="minorHAnsi" w:eastAsia="Calibri" w:hAnsiTheme="minorHAnsi" w:cs="Calibri"/>
                <w:sz w:val="22"/>
                <w:szCs w:val="22"/>
              </w:rPr>
              <w:t>мењују, наставници се укључују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у решавање међуученичких сукоба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Анкете, извештаји, евиденционе листе</w:t>
            </w:r>
          </w:p>
          <w:p w:rsidR="00EB40BF" w:rsidRPr="00F72484" w:rsidRDefault="00EB40BF" w:rsidP="006D70DD">
            <w:pPr>
              <w:spacing w:before="10" w:line="276" w:lineRule="auto"/>
              <w:ind w:right="-115"/>
              <w:rPr>
                <w:rFonts w:asciiTheme="minorHAnsi" w:hAnsiTheme="minorHAnsi"/>
              </w:rPr>
            </w:pPr>
          </w:p>
        </w:tc>
      </w:tr>
      <w:tr w:rsidR="00EB40BF" w:rsidRPr="00F72484" w:rsidTr="009071EA">
        <w:trPr>
          <w:trHeight w:val="118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9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Конкретизација поступака за прилагођавање за</w:t>
            </w:r>
            <w:r w:rsidR="00114B2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новопридошле наставнике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2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Управа школе,  стручни активи, стручни сар</w:t>
            </w:r>
            <w:r w:rsidR="00114B2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а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27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Квалитетнија настава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right="-115"/>
              <w:rPr>
                <w:rFonts w:asciiTheme="minorHAnsi" w:hAnsiTheme="minorHAnsi"/>
                <w:color w:val="auto"/>
              </w:rPr>
            </w:pP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Евиденција ментора, наставника, стручних сар</w:t>
            </w:r>
            <w:r w:rsidR="00114B2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а</w:t>
            </w:r>
            <w:r w:rsidRPr="00F72484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дника и директора</w:t>
            </w:r>
          </w:p>
        </w:tc>
      </w:tr>
      <w:tr w:rsidR="00EB40BF" w:rsidRPr="00F72484" w:rsidTr="009071EA">
        <w:trPr>
          <w:trHeight w:val="96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Неформално дружење запослених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 школе,</w:t>
            </w:r>
          </w:p>
          <w:p w:rsidR="00EB40BF" w:rsidRPr="00F72484" w:rsidRDefault="00EB40BF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Синдикат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3E4139" w:rsidP="006D70DD">
            <w:pPr>
              <w:spacing w:before="2" w:line="276" w:lineRule="auto"/>
              <w:ind w:left="2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Организовано дружење и реализовано уз пристуство в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еликог броја запослених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before="2" w:line="276" w:lineRule="auto"/>
              <w:ind w:right="-1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</w:t>
            </w:r>
            <w:r w:rsidRPr="00F72484">
              <w:rPr>
                <w:rFonts w:asciiTheme="minorHAnsi" w:hAnsiTheme="minorHAnsi"/>
              </w:rPr>
              <w:t>,</w:t>
            </w:r>
            <w:r w:rsidR="003E4139">
              <w:rPr>
                <w:rFonts w:asciiTheme="minorHAnsi" w:hAnsiTheme="minorHAnsi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Записници</w:t>
            </w:r>
          </w:p>
        </w:tc>
      </w:tr>
      <w:tr w:rsidR="007A6BBB" w:rsidRPr="00F72484" w:rsidTr="009071EA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6D70D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Вожња биц</w:t>
            </w:r>
            <w:r w:rsidR="003E4139">
              <w:rPr>
                <w:rFonts w:asciiTheme="minorHAnsi" w:eastAsia="Calibri" w:hAnsiTheme="minorHAnsi" w:cs="Calibri"/>
                <w:sz w:val="22"/>
                <w:szCs w:val="22"/>
              </w:rPr>
              <w:t xml:space="preserve">иклима од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3E4139">
              <w:rPr>
                <w:rFonts w:asciiTheme="minorHAnsi" w:eastAsia="Calibri" w:hAnsiTheme="minorHAnsi" w:cstheme="minorHAnsi"/>
                <w:sz w:val="22"/>
                <w:szCs w:val="22"/>
              </w:rPr>
              <w:t>,,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25.</w:t>
            </w:r>
            <w:r w:rsidR="00730B0B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маја” до Аде Циганлије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6D70DD" w:rsidP="006D70DD">
            <w:pPr>
              <w:tabs>
                <w:tab w:val="left" w:pos="2038"/>
              </w:tabs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Април или</w:t>
            </w:r>
            <w:r w:rsidR="00896C1F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Велики одзив ученика и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3E4139" w:rsidP="006D70DD">
            <w:pPr>
              <w:spacing w:line="276" w:lineRule="auto"/>
              <w:ind w:right="-11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Извештај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, фотографије</w:t>
            </w:r>
          </w:p>
        </w:tc>
      </w:tr>
      <w:tr w:rsidR="00EB40BF" w:rsidRPr="00F72484" w:rsidTr="009071EA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5.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Друштвено користан рад ученика и наставника на уређењу школе и дворишта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Тим за уређење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381BFA">
            <w:pPr>
              <w:spacing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Током школске</w:t>
            </w:r>
          </w:p>
          <w:p w:rsidR="00EB40BF" w:rsidRPr="00EB40BF" w:rsidRDefault="00EB40BF" w:rsidP="00381BFA">
            <w:pPr>
              <w:spacing w:before="10" w:line="276" w:lineRule="auto"/>
              <w:ind w:right="-2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6D70DD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Велики одзив ученика и запослених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531324" w:rsidP="006D70DD">
            <w:pPr>
              <w:spacing w:line="276" w:lineRule="auto"/>
              <w:ind w:right="-11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Извештај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, фотографије</w:t>
            </w:r>
          </w:p>
        </w:tc>
      </w:tr>
    </w:tbl>
    <w:p w:rsidR="007A6BBB" w:rsidRPr="00F72484" w:rsidRDefault="007A6BBB" w:rsidP="007A6BBB">
      <w:pPr>
        <w:spacing w:line="276" w:lineRule="auto"/>
        <w:ind w:right="710"/>
        <w:rPr>
          <w:rFonts w:asciiTheme="minorHAnsi" w:eastAsia="Calibri" w:hAnsiTheme="minorHAnsi" w:cs="Calibri"/>
          <w:b/>
          <w:color w:val="365E90"/>
          <w:sz w:val="22"/>
          <w:szCs w:val="22"/>
        </w:rPr>
      </w:pPr>
    </w:p>
    <w:p w:rsidR="007A6BBB" w:rsidRPr="007750E1" w:rsidRDefault="006D70DD" w:rsidP="00FF07CE">
      <w:pPr>
        <w:pStyle w:val="Heading1"/>
        <w:rPr>
          <w:rStyle w:val="Emphasis"/>
          <w:i/>
        </w:rPr>
      </w:pPr>
      <w:bookmarkStart w:id="18" w:name="_Toc441780318"/>
      <w:r w:rsidRPr="007750E1">
        <w:rPr>
          <w:rStyle w:val="Emphasis"/>
          <w:rFonts w:eastAsia="Calibri"/>
          <w:i/>
        </w:rPr>
        <w:t xml:space="preserve">6. </w:t>
      </w:r>
      <w:r w:rsidR="007A6BBB" w:rsidRPr="007750E1">
        <w:rPr>
          <w:rStyle w:val="Emphasis"/>
          <w:rFonts w:eastAsia="Calibri"/>
          <w:i/>
        </w:rPr>
        <w:t>КЉУЧНА  ОБЛАС</w:t>
      </w:r>
      <w:r w:rsidR="00FE5DF5" w:rsidRPr="007750E1">
        <w:rPr>
          <w:rStyle w:val="Emphasis"/>
          <w:rFonts w:eastAsia="Calibri"/>
          <w:i/>
        </w:rPr>
        <w:t>Т :  ОРГАНИЗАЦИЈА  РАДА  ШКОЛЕ</w:t>
      </w:r>
      <w:r w:rsidR="007A6BBB" w:rsidRPr="007750E1">
        <w:rPr>
          <w:rStyle w:val="Emphasis"/>
          <w:rFonts w:eastAsia="Calibri"/>
          <w:i/>
        </w:rPr>
        <w:t xml:space="preserve"> И РУКОВОЂЕЊЕ</w:t>
      </w:r>
      <w:bookmarkEnd w:id="18"/>
    </w:p>
    <w:p w:rsidR="007A6BBB" w:rsidRPr="00F72484" w:rsidRDefault="007A6BBB" w:rsidP="007A6BBB">
      <w:pPr>
        <w:spacing w:before="4" w:line="276" w:lineRule="auto"/>
        <w:rPr>
          <w:rFonts w:asciiTheme="minorHAnsi" w:hAnsiTheme="minorHAnsi"/>
        </w:rPr>
      </w:pPr>
    </w:p>
    <w:tbl>
      <w:tblPr>
        <w:tblW w:w="14176" w:type="dxa"/>
        <w:tblInd w:w="-601" w:type="dxa"/>
        <w:tblLayout w:type="fixed"/>
        <w:tblLook w:val="0000"/>
      </w:tblPr>
      <w:tblGrid>
        <w:gridCol w:w="555"/>
        <w:gridCol w:w="12"/>
        <w:gridCol w:w="3119"/>
        <w:gridCol w:w="2410"/>
        <w:gridCol w:w="2268"/>
        <w:gridCol w:w="2835"/>
        <w:gridCol w:w="2977"/>
      </w:tblGrid>
      <w:tr w:rsidR="007A6BBB" w:rsidRPr="00F72484" w:rsidTr="00896C1F">
        <w:trPr>
          <w:trHeight w:val="312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B9025D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РАЗВОЈНИ  ЦИЉ: Унапређење система руковођења, управљања и обезбеђивање квалитета и успешности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 xml:space="preserve"> школе.</w:t>
            </w:r>
          </w:p>
        </w:tc>
      </w:tr>
      <w:tr w:rsidR="007A6BBB" w:rsidRPr="00F72484" w:rsidTr="00896C1F">
        <w:trPr>
          <w:trHeight w:val="388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531324" w:rsidP="00531324">
            <w:pPr>
              <w:spacing w:line="276" w:lineRule="auto"/>
              <w:ind w:left="506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1. </w:t>
            </w:r>
            <w:r w:rsidR="00BC7E78" w:rsidRPr="00F72484">
              <w:rPr>
                <w:rFonts w:asciiTheme="minorHAnsi" w:eastAsia="Calibri" w:hAnsiTheme="minorHAnsi" w:cs="Calibri"/>
                <w:b/>
              </w:rPr>
              <w:t xml:space="preserve">ЗАДАТАК: Рад на усклађивању планирања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и</w:t>
            </w:r>
            <w:r w:rsidR="00BC7E78" w:rsidRPr="00F72484">
              <w:rPr>
                <w:rFonts w:asciiTheme="minorHAnsi" w:eastAsia="Calibri" w:hAnsiTheme="minorHAnsi" w:cs="Calibri"/>
                <w:b/>
              </w:rPr>
              <w:t xml:space="preserve"> програмирања рада у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школи.</w:t>
            </w:r>
          </w:p>
          <w:p w:rsidR="007A6BBB" w:rsidRPr="00F72484" w:rsidRDefault="007A6BBB" w:rsidP="00B9025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96C1F" w:rsidRPr="00F72484" w:rsidTr="00896C1F">
        <w:trPr>
          <w:trHeight w:val="2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7A6BBB" w:rsidRPr="00F72484" w:rsidTr="006D70DD">
        <w:trPr>
          <w:trHeight w:val="9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B9025D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FE5DF5" w:rsidP="00B9025D">
            <w:pPr>
              <w:spacing w:line="276" w:lineRule="auto"/>
              <w:ind w:left="95" w:right="-16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Анализа глобалних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и</w:t>
            </w:r>
          </w:p>
          <w:p w:rsidR="007A6BBB" w:rsidRPr="00531324" w:rsidRDefault="00FE5DF5" w:rsidP="00B9025D">
            <w:pPr>
              <w:spacing w:before="7" w:line="276" w:lineRule="auto"/>
              <w:ind w:left="95" w:right="-16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оперативних планова рада наставника у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FE5DF5" w:rsidP="006D70DD">
            <w:pPr>
              <w:spacing w:line="276" w:lineRule="auto"/>
              <w:ind w:firstLine="34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Председници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стручних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већа и </w:t>
            </w:r>
            <w:r w:rsidR="006D70DD"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7A6BBB" w:rsidP="006D70DD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7A6BBB" w:rsidRPr="00EB40BF" w:rsidRDefault="00EB40BF" w:rsidP="006D70DD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FE5DF5" w:rsidP="006D70DD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Број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усклађен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их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планова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FE5DF5" w:rsidP="00B9025D">
            <w:pPr>
              <w:spacing w:line="276" w:lineRule="auto"/>
              <w:ind w:left="97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Глобални и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оперативни</w:t>
            </w:r>
          </w:p>
          <w:p w:rsidR="007A6BBB" w:rsidRPr="00F72484" w:rsidRDefault="00FE5DF5" w:rsidP="00B9025D">
            <w:pPr>
              <w:spacing w:before="7" w:line="276" w:lineRule="auto"/>
              <w:ind w:left="97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планови рада </w:t>
            </w:r>
            <w:r w:rsidR="007A6BBB"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</w:t>
            </w:r>
          </w:p>
        </w:tc>
      </w:tr>
      <w:tr w:rsidR="00EB40BF" w:rsidRPr="00F72484" w:rsidTr="004B707A">
        <w:trPr>
          <w:trHeight w:val="11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before="2" w:line="276" w:lineRule="auto"/>
              <w:ind w:left="95" w:right="34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Усклађивање сродних садржаја на нивоу стручних већа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школе.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5" w:right="61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Председници стручних већа 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Број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усклађени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х планова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7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Дневници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3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95" w:right="34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Реализација наставе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по</w:t>
            </w:r>
          </w:p>
          <w:p w:rsidR="00EB40BF" w:rsidRPr="00531324" w:rsidRDefault="00EB40BF" w:rsidP="004B707A">
            <w:pPr>
              <w:spacing w:before="7" w:line="276" w:lineRule="auto"/>
              <w:ind w:left="95" w:right="34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усклађеним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наставним садржајима</w:t>
            </w:r>
          </w:p>
          <w:p w:rsidR="00EB40BF" w:rsidRDefault="00EB40BF" w:rsidP="004B707A">
            <w:pPr>
              <w:spacing w:before="7" w:line="276" w:lineRule="auto"/>
              <w:ind w:left="95" w:right="34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Default="00EB40BF" w:rsidP="004B707A">
            <w:pPr>
              <w:spacing w:before="7" w:line="276" w:lineRule="auto"/>
              <w:ind w:left="95" w:right="34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E5DF5" w:rsidRDefault="00EB40BF" w:rsidP="004B707A">
            <w:pPr>
              <w:spacing w:before="7" w:line="276" w:lineRule="auto"/>
              <w:ind w:left="95" w:right="34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 усклађених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планова  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7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Глобални 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оперативни</w:t>
            </w:r>
          </w:p>
          <w:p w:rsidR="00EB40BF" w:rsidRPr="00F72484" w:rsidRDefault="00EB40BF" w:rsidP="00B9025D">
            <w:pPr>
              <w:spacing w:before="7" w:line="276" w:lineRule="auto"/>
              <w:ind w:left="97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планови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 наставника</w:t>
            </w:r>
          </w:p>
        </w:tc>
      </w:tr>
      <w:tr w:rsidR="007A6BBB" w:rsidRPr="00F72484" w:rsidTr="00BC7E78">
        <w:trPr>
          <w:trHeight w:val="419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BC7E78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2 .</w:t>
            </w:r>
            <w:r w:rsidR="00531324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ЗАДАТАК: Унапређење система за праћење и вредновање квалитета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рада школе.</w:t>
            </w:r>
          </w:p>
        </w:tc>
      </w:tr>
      <w:tr w:rsidR="00896C1F" w:rsidRPr="00F72484" w:rsidTr="00896C1F">
        <w:trPr>
          <w:trHeight w:val="4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Р.Бр.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-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Редован инструктивни увид и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надзор у 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>образовно-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васпитном раду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Директор,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Унапређен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систем</w:t>
            </w:r>
          </w:p>
          <w:p w:rsidR="00EB40BF" w:rsidRPr="00531324" w:rsidRDefault="00EB40BF" w:rsidP="00B9025D">
            <w:pPr>
              <w:spacing w:before="7" w:line="276" w:lineRule="auto"/>
              <w:ind w:left="97" w:right="88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праћења и вредновања квалитета рада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-45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Евиденција о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посећеним</w:t>
            </w:r>
          </w:p>
          <w:p w:rsidR="00EB40BF" w:rsidRPr="00531324" w:rsidRDefault="00EB40BF" w:rsidP="00B9025D">
            <w:pPr>
              <w:spacing w:before="7" w:line="276" w:lineRule="auto"/>
              <w:ind w:left="-45"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часовима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531324" w:rsidRDefault="00EB40BF" w:rsidP="00B9025D">
            <w:pPr>
              <w:spacing w:before="2" w:line="276" w:lineRule="auto"/>
              <w:ind w:left="-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Увођење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ајновијих протокола  за праћење и вредновање реализације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васпитно-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образовног рад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Директор,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FE4134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Унапређен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систем</w:t>
            </w:r>
          </w:p>
          <w:p w:rsidR="00EB40BF" w:rsidRPr="00F72484" w:rsidRDefault="00EB40BF" w:rsidP="00FE4134">
            <w:pPr>
              <w:spacing w:before="7" w:line="276" w:lineRule="auto"/>
              <w:ind w:left="97" w:right="88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праћења и вредновања квалитета рада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школи.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-45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Обрасци протокола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за праћење васпитно-образовног   рада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-15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Анализа  урађеног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FE4134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Унапређен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систем</w:t>
            </w:r>
          </w:p>
          <w:p w:rsidR="00EB40BF" w:rsidRPr="00531324" w:rsidRDefault="00EB40BF" w:rsidP="00FE4134">
            <w:pPr>
              <w:spacing w:before="7" w:line="276" w:lineRule="auto"/>
              <w:ind w:left="97" w:right="88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праћења и вредновања квалитета рада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-45"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Педагошка  документација</w:t>
            </w:r>
          </w:p>
        </w:tc>
      </w:tr>
      <w:tr w:rsidR="007A6BBB" w:rsidRPr="00F72484" w:rsidTr="00BC7E78">
        <w:trPr>
          <w:trHeight w:val="299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C7E78" w:rsidP="00BC7E78">
            <w:pPr>
              <w:spacing w:line="276" w:lineRule="auto"/>
              <w:ind w:left="34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3. ЗАДАТАК: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 xml:space="preserve"> Ефект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ивније и ефикасније континуирано самовредновање </w:t>
            </w:r>
            <w:r w:rsidR="00531324">
              <w:rPr>
                <w:rFonts w:asciiTheme="minorHAnsi" w:eastAsia="Calibri" w:hAnsiTheme="minorHAnsi" w:cs="Calibri"/>
                <w:b/>
              </w:rPr>
              <w:t>ш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коле у складу са прописима и приоритетима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школе</w:t>
            </w:r>
          </w:p>
        </w:tc>
      </w:tr>
      <w:tr w:rsidR="00896C1F" w:rsidRPr="00F72484" w:rsidTr="00896C1F">
        <w:trPr>
          <w:trHeight w:val="3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531324" w:rsidRDefault="00EB40BF" w:rsidP="004B707A">
            <w:pPr>
              <w:spacing w:line="276" w:lineRule="auto"/>
              <w:ind w:left="-1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Прецизна, демократска и праведна</w:t>
            </w:r>
            <w:r w:rsidR="0053132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подела активности члановима тима за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самовредновање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Директор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Равномерна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подела</w:t>
            </w:r>
          </w:p>
          <w:p w:rsidR="00EB40BF" w:rsidRPr="00F72484" w:rsidRDefault="00EB40BF" w:rsidP="004B707A">
            <w:pPr>
              <w:spacing w:before="5" w:line="276" w:lineRule="auto"/>
              <w:ind w:left="97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задужења на све чланове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колектива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о реализацији</w:t>
            </w:r>
          </w:p>
          <w:p w:rsidR="00EB40BF" w:rsidRPr="00531324" w:rsidRDefault="00EB40BF" w:rsidP="004B707A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планираних активности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952F40" w:rsidRDefault="00EB40BF" w:rsidP="004B707A">
            <w:pPr>
              <w:spacing w:before="2" w:line="276" w:lineRule="auto"/>
              <w:ind w:left="-1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Континуирано праћење реализације и рада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планираних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before="2"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Директор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952F40" w:rsidRDefault="00EB40BF" w:rsidP="004B707A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Ефикасниј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а реализација постављених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циљева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before="2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Школски план рада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-1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Израда извештаја и</w:t>
            </w:r>
          </w:p>
          <w:p w:rsidR="00EB40BF" w:rsidRPr="00952F40" w:rsidRDefault="00EB40BF" w:rsidP="004B707A">
            <w:pPr>
              <w:spacing w:before="7" w:line="276" w:lineRule="auto"/>
              <w:ind w:left="-1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транспарентно приказивање добијених резу</w:t>
            </w:r>
            <w:r w:rsidR="00952F40">
              <w:rPr>
                <w:rFonts w:asciiTheme="minorHAnsi" w:eastAsia="Calibri" w:hAnsiTheme="minorHAnsi" w:cs="Calibri"/>
                <w:sz w:val="22"/>
                <w:szCs w:val="22"/>
              </w:rPr>
              <w:t>лтата (свим интересним групама)</w:t>
            </w:r>
          </w:p>
          <w:p w:rsidR="00EB40BF" w:rsidRDefault="00EB40BF" w:rsidP="004B707A">
            <w:pPr>
              <w:spacing w:before="7" w:line="276" w:lineRule="auto"/>
              <w:ind w:left="-15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EB40BF" w:rsidRPr="00FE5DF5" w:rsidRDefault="00EB40BF" w:rsidP="004B707A">
            <w:pPr>
              <w:spacing w:before="7"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952F40" w:rsidRDefault="00EB40BF" w:rsidP="004B707A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Чланови тима  за</w:t>
            </w:r>
            <w:r w:rsidR="00952F40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самовредновање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4B707A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Већа информисаност  о</w:t>
            </w:r>
          </w:p>
          <w:p w:rsidR="00EB40BF" w:rsidRPr="00952F40" w:rsidRDefault="00EB40BF" w:rsidP="004B707A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раду школе свих интересних група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952F40" w:rsidRDefault="00EB40BF" w:rsidP="004B707A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 о раду школе</w:t>
            </w:r>
          </w:p>
        </w:tc>
      </w:tr>
      <w:tr w:rsidR="007A6BBB" w:rsidRPr="00F72484" w:rsidTr="00896C1F">
        <w:trPr>
          <w:trHeight w:val="309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BA53D7" w:rsidP="00896C1F">
            <w:pPr>
              <w:spacing w:line="276" w:lineRule="auto"/>
              <w:ind w:left="97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4. ЗАДАТАК: Подстицање процеса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 xml:space="preserve"> развој</w:t>
            </w:r>
            <w:r w:rsidRPr="00F72484">
              <w:rPr>
                <w:rFonts w:asciiTheme="minorHAnsi" w:eastAsia="Calibri" w:hAnsiTheme="minorHAnsi" w:cs="Calibri"/>
                <w:b/>
              </w:rPr>
              <w:t>а унапређења школе придобијањем других за остваривање заједничких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 xml:space="preserve"> циљева</w:t>
            </w:r>
          </w:p>
        </w:tc>
      </w:tr>
      <w:tr w:rsidR="00896C1F" w:rsidRPr="00F72484" w:rsidTr="00896C1F">
        <w:trPr>
          <w:trHeight w:val="2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EB40BF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-15"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Анализа људских ресурса средине за реализацију заједничких циљева (родитељи, школски одбор, локална заједница...)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15"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Тим за област</w:t>
            </w:r>
          </w:p>
          <w:p w:rsidR="00EB40BF" w:rsidRPr="00EB40BF" w:rsidRDefault="00EB40BF" w:rsidP="00EB40BF">
            <w:pPr>
              <w:spacing w:before="7"/>
              <w:ind w:left="15"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Организација рада школе и руковођење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EB40BF">
            <w:pPr>
              <w:spacing w:before="7"/>
              <w:ind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hAnsiTheme="minorHAnsi"/>
                <w:sz w:val="22"/>
                <w:szCs w:val="22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97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Идентификовани</w:t>
            </w:r>
          </w:p>
          <w:p w:rsidR="00EB40BF" w:rsidRPr="00AC35D4" w:rsidRDefault="00EB40BF" w:rsidP="00EB40BF">
            <w:pPr>
              <w:spacing w:before="7"/>
              <w:ind w:left="97" w:right="10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потенцијални сарадници из окружења у реализацији 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-45" w:right="-90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Записници са састанака</w:t>
            </w:r>
          </w:p>
          <w:p w:rsidR="00EB40BF" w:rsidRPr="00AC35D4" w:rsidRDefault="00EB40BF" w:rsidP="00EB40BF">
            <w:pPr>
              <w:spacing w:before="7"/>
              <w:ind w:left="-45" w:right="-90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стручних тела</w:t>
            </w:r>
          </w:p>
        </w:tc>
      </w:tr>
      <w:tr w:rsidR="00EB40BF" w:rsidRPr="00EB40BF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AC35D4" w:rsidRDefault="00EB40BF" w:rsidP="00EB40BF">
            <w:pPr>
              <w:ind w:left="-15"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Укључивање релевантних актера за ефикасније остваривање планираних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15"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Директор, одељенске</w:t>
            </w:r>
          </w:p>
          <w:p w:rsidR="00EB40BF" w:rsidRPr="00EB40BF" w:rsidRDefault="00AC35D4" w:rsidP="00EB40BF">
            <w:pPr>
              <w:spacing w:before="7"/>
              <w:ind w:left="15" w:right="-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старешине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t>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EB40BF">
            <w:pPr>
              <w:spacing w:before="7"/>
              <w:ind w:right="-7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hAnsiTheme="minorHAnsi"/>
                <w:sz w:val="22"/>
                <w:szCs w:val="22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97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Број  укључених актера</w:t>
            </w:r>
          </w:p>
          <w:p w:rsidR="00EB40BF" w:rsidRPr="00AC35D4" w:rsidRDefault="00EB40BF" w:rsidP="00EB40BF">
            <w:pPr>
              <w:spacing w:before="7"/>
              <w:ind w:left="97" w:right="105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из  средине на реализацији заједничких циљева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EB40BF" w:rsidRDefault="00EB40BF" w:rsidP="00EB40BF">
            <w:pPr>
              <w:ind w:left="-45" w:right="-90"/>
              <w:rPr>
                <w:rFonts w:asciiTheme="minorHAnsi" w:hAnsiTheme="minorHAnsi"/>
                <w:sz w:val="22"/>
                <w:szCs w:val="22"/>
              </w:rPr>
            </w:pPr>
            <w:r w:rsidRPr="00EB40BF">
              <w:rPr>
                <w:rFonts w:asciiTheme="minorHAnsi" w:eastAsia="Calibri" w:hAnsiTheme="minorHAnsi" w:cs="Calibri"/>
                <w:sz w:val="22"/>
                <w:szCs w:val="22"/>
              </w:rPr>
              <w:t>Спискови потенцијалних</w:t>
            </w:r>
          </w:p>
          <w:p w:rsidR="00EB40BF" w:rsidRPr="00AC35D4" w:rsidRDefault="00AC35D4" w:rsidP="00EB40BF">
            <w:pPr>
              <w:spacing w:before="7"/>
              <w:ind w:left="-45" w:right="-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сарадника у реализацији</w:t>
            </w:r>
            <w:r w:rsidR="00EB40BF" w:rsidRPr="00EB40BF">
              <w:rPr>
                <w:rFonts w:asciiTheme="minorHAnsi" w:eastAsia="Calibri" w:hAnsiTheme="minorHAnsi" w:cs="Calibri"/>
                <w:sz w:val="22"/>
                <w:szCs w:val="22"/>
              </w:rPr>
              <w:t xml:space="preserve"> ефикаснијег рада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AC35D4" w:rsidRDefault="00EB40BF" w:rsidP="00B9025D">
            <w:pPr>
              <w:spacing w:line="276" w:lineRule="auto"/>
              <w:ind w:left="-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Израда извештаја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реализованим активностима у сарадњи са актерима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 окружења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Тим за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област</w:t>
            </w:r>
          </w:p>
          <w:p w:rsidR="00EB40BF" w:rsidRPr="00B0269A" w:rsidRDefault="00EB40BF" w:rsidP="00B9025D">
            <w:pPr>
              <w:spacing w:before="7" w:line="276" w:lineRule="auto"/>
              <w:ind w:left="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Организација рада школе 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руковођење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Идентификовани</w:t>
            </w:r>
          </w:p>
          <w:p w:rsidR="00EB40BF" w:rsidRPr="00F72484" w:rsidRDefault="00EB40BF" w:rsidP="00B9025D">
            <w:pPr>
              <w:spacing w:before="7" w:line="276" w:lineRule="auto"/>
              <w:ind w:left="97" w:right="10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потенц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ијални сарадници из окружења у реализацији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-45" w:right="-9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Извештај о р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еализованим</w:t>
            </w:r>
          </w:p>
          <w:p w:rsidR="00EB40BF" w:rsidRPr="00B0269A" w:rsidRDefault="00EB40BF" w:rsidP="00B9025D">
            <w:pPr>
              <w:spacing w:before="7" w:line="276" w:lineRule="auto"/>
              <w:ind w:left="-45" w:right="-9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активностима</w:t>
            </w:r>
          </w:p>
        </w:tc>
      </w:tr>
      <w:tr w:rsidR="007A6BBB" w:rsidRPr="00F72484" w:rsidTr="00896C1F">
        <w:trPr>
          <w:trHeight w:val="292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BBB" w:rsidRPr="00F72484" w:rsidRDefault="00896C1F" w:rsidP="00896C1F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 xml:space="preserve">5. ЗАДАТАК: Подстицање отворености и поверења за  </w:t>
            </w:r>
            <w:r w:rsidR="00B0269A">
              <w:rPr>
                <w:rFonts w:asciiTheme="minorHAnsi" w:eastAsia="Calibri" w:hAnsiTheme="minorHAnsi" w:cs="Calibri"/>
                <w:b/>
              </w:rPr>
              <w:t>п</w:t>
            </w:r>
            <w:r w:rsidRPr="00F72484">
              <w:rPr>
                <w:rFonts w:asciiTheme="minorHAnsi" w:eastAsia="Calibri" w:hAnsiTheme="minorHAnsi" w:cs="Calibri"/>
                <w:b/>
              </w:rPr>
              <w:t xml:space="preserve">ромене и иновације у </w:t>
            </w:r>
            <w:r w:rsidR="007A6BBB" w:rsidRPr="00F72484">
              <w:rPr>
                <w:rFonts w:asciiTheme="minorHAnsi" w:eastAsia="Calibri" w:hAnsiTheme="minorHAnsi" w:cs="Calibri"/>
                <w:b/>
              </w:rPr>
              <w:t>школи.</w:t>
            </w:r>
          </w:p>
        </w:tc>
      </w:tr>
      <w:tr w:rsidR="00896C1F" w:rsidRPr="00F72484" w:rsidTr="00896C1F">
        <w:trPr>
          <w:trHeight w:val="38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B0269A" w:rsidRDefault="00EB40BF" w:rsidP="00FE5DF5">
            <w:pPr>
              <w:spacing w:line="276" w:lineRule="auto"/>
              <w:ind w:left="-15" w:right="-7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Едукација наставника у примени активног учења и савремених метода и техника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 настави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ind w:left="15" w:right="-10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Повећање броја часова</w:t>
            </w:r>
          </w:p>
          <w:p w:rsidR="00EB40BF" w:rsidRPr="00F72484" w:rsidRDefault="00EB40BF" w:rsidP="007D0B95">
            <w:pPr>
              <w:spacing w:before="7"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који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>у реализовани савременим мет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одама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 техникама у настави)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Сертификати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 о</w:t>
            </w:r>
          </w:p>
          <w:p w:rsidR="00EB40BF" w:rsidRPr="00B0269A" w:rsidRDefault="00EB40BF" w:rsidP="007D0B95">
            <w:pPr>
              <w:spacing w:before="7"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реализованим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обукама</w:t>
            </w:r>
          </w:p>
        </w:tc>
      </w:tr>
      <w:tr w:rsidR="00EB40BF" w:rsidRPr="00F72484" w:rsidTr="004B707A">
        <w:trPr>
          <w:trHeight w:val="10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B0269A" w:rsidRDefault="00EB40BF" w:rsidP="00B9025D">
            <w:pPr>
              <w:spacing w:line="276" w:lineRule="auto"/>
              <w:ind w:left="-15"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 xml:space="preserve">Примена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савремених метода 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>и техника у образовно-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васпитном раду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9025D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Повећање броја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часова</w:t>
            </w:r>
          </w:p>
          <w:p w:rsidR="00EB40BF" w:rsidRPr="00B0269A" w:rsidRDefault="00EB40BF" w:rsidP="007D0B95">
            <w:pPr>
              <w:spacing w:before="10"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који су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реализовани савременим  методама  и техникама  у  настави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B0269A" w:rsidRDefault="00EB40BF" w:rsidP="007D0B95">
            <w:pPr>
              <w:spacing w:line="276" w:lineRule="auto"/>
              <w:ind w:left="15" w:right="-10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Евиденција о реализацији угледних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часова</w:t>
            </w:r>
          </w:p>
        </w:tc>
      </w:tr>
    </w:tbl>
    <w:p w:rsidR="00896C1F" w:rsidRPr="00F72484" w:rsidRDefault="00896C1F">
      <w:pPr>
        <w:spacing w:before="27" w:line="276" w:lineRule="auto"/>
        <w:rPr>
          <w:rStyle w:val="IntenseEmphasis"/>
          <w:rFonts w:eastAsia="Calibri"/>
          <w:i w:val="0"/>
        </w:rPr>
      </w:pPr>
    </w:p>
    <w:p w:rsidR="00896C1F" w:rsidRPr="00F72484" w:rsidRDefault="00896C1F">
      <w:pPr>
        <w:rPr>
          <w:rStyle w:val="IntenseEmphasis"/>
          <w:rFonts w:eastAsia="Calibri"/>
          <w:i w:val="0"/>
        </w:rPr>
      </w:pPr>
      <w:r w:rsidRPr="00F72484">
        <w:rPr>
          <w:rStyle w:val="IntenseEmphasis"/>
          <w:rFonts w:eastAsia="Calibri"/>
          <w:i w:val="0"/>
        </w:rPr>
        <w:br w:type="page"/>
      </w:r>
    </w:p>
    <w:p w:rsidR="00D50A30" w:rsidRPr="007750E1" w:rsidRDefault="007D0B95" w:rsidP="00FF07CE">
      <w:pPr>
        <w:pStyle w:val="Heading1"/>
        <w:rPr>
          <w:rStyle w:val="Emphasis"/>
          <w:i/>
        </w:rPr>
      </w:pPr>
      <w:bookmarkStart w:id="19" w:name="_Toc441780319"/>
      <w:r w:rsidRPr="007750E1">
        <w:rPr>
          <w:rStyle w:val="Emphasis"/>
          <w:rFonts w:eastAsia="Calibri"/>
          <w:i/>
        </w:rPr>
        <w:lastRenderedPageBreak/>
        <w:t xml:space="preserve">7. </w:t>
      </w:r>
      <w:r w:rsidR="00BA53D7" w:rsidRPr="007750E1">
        <w:rPr>
          <w:rStyle w:val="Emphasis"/>
          <w:rFonts w:eastAsia="Calibri"/>
          <w:i/>
        </w:rPr>
        <w:t>КЉУЧНА  ОБЛАСТ :</w:t>
      </w:r>
      <w:r w:rsidR="00B0269A">
        <w:rPr>
          <w:rStyle w:val="Emphasis"/>
          <w:rFonts w:eastAsia="Calibri"/>
          <w:i/>
        </w:rPr>
        <w:t xml:space="preserve"> </w:t>
      </w:r>
      <w:r w:rsidR="0006605B" w:rsidRPr="007750E1">
        <w:rPr>
          <w:rStyle w:val="Emphasis"/>
          <w:rFonts w:eastAsia="Calibri"/>
          <w:i/>
        </w:rPr>
        <w:t>РЕСУРСИ</w:t>
      </w:r>
      <w:bookmarkEnd w:id="19"/>
      <w:r w:rsidR="0006605B" w:rsidRPr="007750E1">
        <w:rPr>
          <w:rStyle w:val="Emphasis"/>
          <w:rFonts w:eastAsia="Calibri"/>
          <w:i/>
        </w:rPr>
        <w:t xml:space="preserve"> </w:t>
      </w: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tbl>
      <w:tblPr>
        <w:tblStyle w:val="4"/>
        <w:tblW w:w="14176" w:type="dxa"/>
        <w:tblInd w:w="-594" w:type="dxa"/>
        <w:tblLayout w:type="fixed"/>
        <w:tblLook w:val="0000"/>
      </w:tblPr>
      <w:tblGrid>
        <w:gridCol w:w="567"/>
        <w:gridCol w:w="28"/>
        <w:gridCol w:w="3091"/>
        <w:gridCol w:w="2410"/>
        <w:gridCol w:w="2268"/>
        <w:gridCol w:w="2835"/>
        <w:gridCol w:w="2977"/>
      </w:tblGrid>
      <w:tr w:rsidR="00D50A30" w:rsidRPr="00F72484" w:rsidTr="007D0B95">
        <w:trPr>
          <w:trHeight w:val="38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896C1F" w:rsidP="00896C1F">
            <w:pPr>
              <w:spacing w:before="8" w:line="276" w:lineRule="auto"/>
              <w:ind w:left="1870" w:hanging="1870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РАЗВОЈНИ ЦИЉ</w:t>
            </w:r>
            <w:r w:rsidR="0006605B" w:rsidRPr="00F72484">
              <w:rPr>
                <w:rFonts w:asciiTheme="minorHAnsi" w:eastAsia="Calibri" w:hAnsiTheme="minorHAnsi" w:cs="Calibri"/>
                <w:b/>
              </w:rPr>
              <w:t>: Обезбедити стручан и мотивисан наставни кадар, као и развој кључних области: самоиницијатива, критичко мишљење, тимски рад, посвећеност, самосталност и др.</w:t>
            </w:r>
          </w:p>
        </w:tc>
      </w:tr>
      <w:tr w:rsidR="00D50A30" w:rsidRPr="00F72484" w:rsidTr="007D0B95">
        <w:trPr>
          <w:trHeight w:val="30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A30" w:rsidRPr="00F72484" w:rsidRDefault="0006605B">
            <w:pPr>
              <w:spacing w:before="27" w:line="276" w:lineRule="auto"/>
              <w:ind w:left="146"/>
              <w:jc w:val="center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1.</w:t>
            </w:r>
            <w:r w:rsidR="00B0269A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Развијати систем стручног усавршавања и континуираног развоја наставника, стручних сарадника и директора</w:t>
            </w:r>
          </w:p>
        </w:tc>
      </w:tr>
      <w:tr w:rsidR="00896C1F" w:rsidRPr="00F72484" w:rsidTr="00896C1F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FE5DF5" w:rsidP="00896C1F">
            <w:pPr>
              <w:ind w:right="-7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</w:t>
            </w:r>
            <w:r w:rsidR="00896C1F"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C1F" w:rsidRPr="00F72484" w:rsidRDefault="00896C1F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7D0B9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A53D7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Анализа потреба и израда плана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стручног усавршавања на свим нивоима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 за област</w:t>
            </w:r>
          </w:p>
          <w:p w:rsidR="00EB40BF" w:rsidRPr="00F72484" w:rsidRDefault="00EB40BF" w:rsidP="007D0B95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наставних предмета,</w:t>
            </w:r>
          </w:p>
          <w:p w:rsidR="00EB40BF" w:rsidRPr="00F72484" w:rsidRDefault="00EB40BF" w:rsidP="007D0B95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педагошки колегијум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Утврђене су потребе и</w:t>
            </w:r>
          </w:p>
          <w:p w:rsidR="00EB40BF" w:rsidRPr="00F72484" w:rsidRDefault="00EB40BF" w:rsidP="007D0B95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направљен је план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стручног усавршавања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актива за</w:t>
            </w:r>
          </w:p>
          <w:p w:rsidR="00EB40BF" w:rsidRPr="00F72484" w:rsidRDefault="00EB40BF" w:rsidP="007D0B95">
            <w:pPr>
              <w:spacing w:before="5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школско развојно планирање</w:t>
            </w:r>
          </w:p>
        </w:tc>
      </w:tr>
      <w:tr w:rsidR="00EB40BF" w:rsidRPr="00F72484" w:rsidTr="007D0B95">
        <w:trPr>
          <w:trHeight w:val="108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Понудити и омогућити више ускостручних семинара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Број наставника који пролазе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обуке на годишњем нивоу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актива за</w:t>
            </w:r>
          </w:p>
          <w:p w:rsidR="00EB40BF" w:rsidRPr="00F72484" w:rsidRDefault="00EB40BF" w:rsidP="007D0B95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школско развојно планирање</w:t>
            </w:r>
          </w:p>
        </w:tc>
      </w:tr>
      <w:tr w:rsidR="00EB40BF" w:rsidRPr="00F72484" w:rsidTr="007D0B95">
        <w:trPr>
          <w:trHeight w:val="100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Мотивисати наставнике за анлизу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наученог на семинарима на нивоу стручних већа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педагог,</w:t>
            </w:r>
          </w:p>
          <w:p w:rsidR="00EB40BF" w:rsidRPr="00F72484" w:rsidRDefault="00EB40BF" w:rsidP="007D0B95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 за школско развојно планирање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Урађена је анализа наученог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 семинарима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стручних већа</w:t>
            </w:r>
          </w:p>
        </w:tc>
      </w:tr>
      <w:tr w:rsidR="00EB40BF" w:rsidRPr="00F72484" w:rsidTr="007D0B95">
        <w:trPr>
          <w:trHeight w:val="100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4.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A53D7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Мотивисати наставнике за употребу новостечених вештина и знања кроз разне облике професионалних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педагог,</w:t>
            </w:r>
          </w:p>
          <w:p w:rsidR="00EB40BF" w:rsidRPr="00F72484" w:rsidRDefault="00EB40BF" w:rsidP="007D0B95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актив за школско развојно планирање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Наставници користе и</w:t>
            </w:r>
          </w:p>
          <w:p w:rsidR="00EB40BF" w:rsidRPr="00F72484" w:rsidRDefault="00EB40BF" w:rsidP="007D0B95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примењују знања и вештине усвојене на обуци у свом раду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7D0B95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Писане припреме</w:t>
            </w:r>
          </w:p>
          <w:p w:rsidR="00EB40BF" w:rsidRPr="00F72484" w:rsidRDefault="00EB40BF" w:rsidP="007D0B95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наставника, хоризонталне евалуације, анализе директора и педагога</w:t>
            </w:r>
          </w:p>
        </w:tc>
      </w:tr>
      <w:tr w:rsidR="007A5947" w:rsidRPr="00F72484" w:rsidTr="007D0B95">
        <w:trPr>
          <w:trHeight w:val="48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A53D7">
            <w:pPr>
              <w:spacing w:before="5" w:line="276" w:lineRule="auto"/>
              <w:ind w:left="1303" w:hanging="1303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2.</w:t>
            </w:r>
            <w:r w:rsidR="00B0269A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b/>
              </w:rPr>
              <w:t>ЗАДАТАК: Побољшање материјално-техничких услова Школе – набавка школске опреме, наставних средстава и дидактичких материјала</w:t>
            </w:r>
          </w:p>
        </w:tc>
      </w:tr>
      <w:tr w:rsidR="007A5947" w:rsidRPr="00F72484" w:rsidTr="007D0B95">
        <w:trPr>
          <w:trHeight w:val="48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7A5947" w:rsidRPr="00F72484" w:rsidTr="007D0B95">
        <w:trPr>
          <w:trHeight w:val="50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Набавка стручне литературе,</w:t>
            </w:r>
          </w:p>
          <w:p w:rsidR="007A5947" w:rsidRPr="00F72484" w:rsidRDefault="007A5947">
            <w:pPr>
              <w:spacing w:before="10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штампане и електронске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7A5947" w:rsidRPr="00F72484" w:rsidRDefault="007A5947" w:rsidP="00B04BEF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Потребна литература је</w:t>
            </w:r>
          </w:p>
          <w:p w:rsidR="007A5947" w:rsidRPr="00F72484" w:rsidRDefault="007A5947" w:rsidP="00B04BEF">
            <w:pPr>
              <w:spacing w:before="10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набављена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Библиотека</w:t>
            </w:r>
          </w:p>
        </w:tc>
      </w:tr>
      <w:tr w:rsidR="007A5947" w:rsidRPr="00F72484" w:rsidTr="007D0B95">
        <w:trPr>
          <w:trHeight w:val="9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Набавка с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>авременије информатичке опреме, постављање видео-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бимова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7A5947" w:rsidRPr="00F72484" w:rsidRDefault="007A5947" w:rsidP="00B04BEF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269A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Стара опрема је замењена</w:t>
            </w:r>
            <w:r w:rsidR="00B0269A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новом, постављени су видео-бимови у већини кабинета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Увид и извештаји</w:t>
            </w:r>
          </w:p>
        </w:tc>
      </w:tr>
      <w:tr w:rsidR="007A5947" w:rsidRPr="00F72484" w:rsidTr="007D0B95">
        <w:trPr>
          <w:trHeight w:val="84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269A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Анализа побољшаних материјално-техничких услова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Школски актив за</w:t>
            </w:r>
          </w:p>
          <w:p w:rsidR="007A5947" w:rsidRPr="00F72484" w:rsidRDefault="007A5947" w:rsidP="00B04BEF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развојно планирање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На крају сваке</w:t>
            </w:r>
          </w:p>
          <w:p w:rsidR="007A5947" w:rsidRPr="00F72484" w:rsidRDefault="007A5947" w:rsidP="00B04BEF">
            <w:pPr>
              <w:spacing w:before="7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школске годне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Планирано побољшање</w:t>
            </w:r>
          </w:p>
          <w:p w:rsidR="007A5947" w:rsidRPr="00F72484" w:rsidRDefault="007A5947" w:rsidP="00B04BEF">
            <w:pPr>
              <w:spacing w:before="7" w:line="276" w:lineRule="auto"/>
              <w:ind w:left="2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материјално-техничких услова је 50% реализовано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B04BEF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Увид и извештаји</w:t>
            </w:r>
          </w:p>
        </w:tc>
      </w:tr>
      <w:tr w:rsidR="007A5947" w:rsidRPr="00F72484" w:rsidTr="007D0B95">
        <w:trPr>
          <w:trHeight w:val="420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spacing w:before="5" w:line="276" w:lineRule="auto"/>
              <w:ind w:left="1303" w:hanging="1303"/>
              <w:rPr>
                <w:rFonts w:asciiTheme="minorHAnsi" w:hAnsiTheme="minorHAnsi"/>
                <w:b/>
              </w:rPr>
            </w:pPr>
            <w:r w:rsidRPr="00F72484">
              <w:rPr>
                <w:rFonts w:asciiTheme="minorHAnsi" w:eastAsia="Calibri" w:hAnsiTheme="minorHAnsi" w:cs="Calibri"/>
                <w:b/>
              </w:rPr>
              <w:t>3. ЗАДАТАК: Интензивна примен</w:t>
            </w:r>
            <w:r w:rsidR="00B0269A">
              <w:rPr>
                <w:rFonts w:asciiTheme="minorHAnsi" w:eastAsia="Calibri" w:hAnsiTheme="minorHAnsi" w:cs="Calibri"/>
                <w:b/>
              </w:rPr>
              <w:t>а новостечених знања у васпитно-</w:t>
            </w:r>
            <w:r w:rsidRPr="00F72484">
              <w:rPr>
                <w:rFonts w:asciiTheme="minorHAnsi" w:eastAsia="Calibri" w:hAnsiTheme="minorHAnsi" w:cs="Calibri"/>
                <w:b/>
              </w:rPr>
              <w:t>образовном раду из области у којима су остварена стручна усавршавања</w:t>
            </w:r>
          </w:p>
        </w:tc>
      </w:tr>
      <w:tr w:rsidR="007A5947" w:rsidRPr="00F72484" w:rsidTr="00896C1F">
        <w:trPr>
          <w:trHeight w:val="41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ind w:right="-75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Носиоци 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896C1F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7D0B95">
        <w:trPr>
          <w:trHeight w:val="7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Примена стечених знања у</w:t>
            </w:r>
          </w:p>
          <w:p w:rsidR="00EB40BF" w:rsidRPr="00F72484" w:rsidRDefault="00EB40BF" w:rsidP="00B04BEF">
            <w:pPr>
              <w:spacing w:before="7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реализацији угледних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 за област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EB40BF" w:rsidRPr="00F72484" w:rsidRDefault="00EB40BF" w:rsidP="00381BFA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Осмишљена и добро</w:t>
            </w:r>
          </w:p>
          <w:p w:rsidR="00EB40BF" w:rsidRPr="00F72484" w:rsidRDefault="00EB40BF" w:rsidP="00B04BEF">
            <w:pPr>
              <w:spacing w:before="7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организована настава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Припреме наставника за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угледне активности,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стручних већа</w:t>
            </w:r>
          </w:p>
        </w:tc>
      </w:tr>
      <w:tr w:rsidR="00EB40BF" w:rsidRPr="00F72484" w:rsidTr="007D0B95">
        <w:trPr>
          <w:trHeight w:val="7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План коришћења наставних средстава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Стручна већа,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предметни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EB40BF" w:rsidRPr="00F72484" w:rsidRDefault="00EB40BF" w:rsidP="00381BFA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before="2"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Утврђене су потребе и направљен је план рада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before="2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Прецизна евиденција по стручним већима</w:t>
            </w:r>
          </w:p>
        </w:tc>
      </w:tr>
      <w:tr w:rsidR="00EB40BF" w:rsidRPr="00F72484" w:rsidTr="007D0B95">
        <w:trPr>
          <w:trHeight w:val="9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>
            <w:pPr>
              <w:spacing w:line="276" w:lineRule="auto"/>
              <w:ind w:left="9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F04AE4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Коришћење материјално-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техничких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ресурса изван школе у функцији унапређења наставе и учења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Локална самоуправа,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директор, стручна већа, предметни наставници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школске</w:t>
            </w:r>
          </w:p>
          <w:p w:rsidR="00EB40BF" w:rsidRPr="00F72484" w:rsidRDefault="00EB40BF" w:rsidP="00381BFA">
            <w:pPr>
              <w:spacing w:before="10" w:line="276" w:lineRule="auto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године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F04AE4" w:rsidP="00B04BEF">
            <w:pPr>
              <w:spacing w:line="276" w:lineRule="auto"/>
              <w:ind w:left="95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Посете научно-</w:t>
            </w:r>
            <w:r w:rsidR="00EB40BF" w:rsidRPr="00F72484">
              <w:rPr>
                <w:rFonts w:asciiTheme="minorHAnsi" w:eastAsia="Calibri" w:hAnsiTheme="minorHAnsi" w:cs="Calibri"/>
                <w:sz w:val="22"/>
                <w:szCs w:val="22"/>
              </w:rPr>
              <w:t>истраживачким установама, институтима и привредним субјектима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B04BEF">
            <w:pPr>
              <w:spacing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Извештаји стручних већа о</w:t>
            </w:r>
          </w:p>
          <w:p w:rsidR="00EB40BF" w:rsidRPr="00F72484" w:rsidRDefault="00EB40BF" w:rsidP="00B04BEF">
            <w:pPr>
              <w:spacing w:before="7" w:line="276" w:lineRule="auto"/>
              <w:ind w:left="97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реализацији програма</w:t>
            </w:r>
          </w:p>
        </w:tc>
      </w:tr>
      <w:tr w:rsidR="007A5947" w:rsidRPr="00F72484" w:rsidTr="00FE5DF5">
        <w:trPr>
          <w:trHeight w:val="492"/>
        </w:trPr>
        <w:tc>
          <w:tcPr>
            <w:tcW w:w="14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E5DF5" w:rsidRDefault="007A5947" w:rsidP="00B04BEF">
            <w:pPr>
              <w:spacing w:line="276" w:lineRule="auto"/>
              <w:ind w:left="97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</w:rPr>
              <w:t>4</w:t>
            </w:r>
            <w:r w:rsidRPr="00F72484">
              <w:rPr>
                <w:rFonts w:asciiTheme="minorHAnsi" w:eastAsia="Calibri" w:hAnsiTheme="minorHAnsi" w:cs="Calibri"/>
                <w:b/>
              </w:rPr>
              <w:t>. ЗАДАТАК:</w:t>
            </w:r>
            <w:r>
              <w:rPr>
                <w:rFonts w:asciiTheme="minorHAnsi" w:eastAsia="Calibri" w:hAnsiTheme="minorHAnsi" w:cs="Calibri"/>
                <w:b/>
              </w:rPr>
              <w:t xml:space="preserve"> Уградња интерфона на улаз у зграду у Св. Николе 39 и видео надзора у зграду у Х. Станковој 2</w:t>
            </w:r>
          </w:p>
        </w:tc>
      </w:tr>
      <w:tr w:rsidR="007A5947" w:rsidRPr="00F72484" w:rsidTr="007A5947">
        <w:trPr>
          <w:trHeight w:val="259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spacing w:line="276" w:lineRule="auto"/>
              <w:ind w:left="-115" w:right="-83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Р.Бр.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Опис активности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ind w:right="-7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Носиоци </w:t>
            </w: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ind w:right="-60"/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Време реализације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Критеријум успеха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947" w:rsidRPr="00F72484" w:rsidRDefault="007A5947" w:rsidP="00FE4134">
            <w:pPr>
              <w:jc w:val="center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b/>
                <w:sz w:val="22"/>
                <w:szCs w:val="22"/>
              </w:rPr>
              <w:t>Извори доказа</w:t>
            </w:r>
          </w:p>
        </w:tc>
      </w:tr>
      <w:tr w:rsidR="00EB40BF" w:rsidRPr="00F72484" w:rsidTr="007D0B95">
        <w:trPr>
          <w:trHeight w:val="9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7A5947" w:rsidRDefault="00EB40BF">
            <w:pPr>
              <w:spacing w:line="276" w:lineRule="auto"/>
              <w:ind w:left="95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7A5947" w:rsidRDefault="00EB40BF" w:rsidP="00B04BEF">
            <w:pPr>
              <w:spacing w:line="276" w:lineRule="auto"/>
              <w:ind w:left="95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Обезбеђивање финансијских средстава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7A5947" w:rsidRDefault="00EB40BF" w:rsidP="00B04BEF">
            <w:pPr>
              <w:spacing w:line="276" w:lineRule="auto"/>
              <w:ind w:left="97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F72484" w:rsidRDefault="00EB40BF" w:rsidP="00381BFA">
            <w:pPr>
              <w:spacing w:line="276" w:lineRule="auto"/>
              <w:ind w:right="-75"/>
              <w:rPr>
                <w:rFonts w:asciiTheme="minorHAnsi" w:hAnsiTheme="minorHAnsi"/>
              </w:rPr>
            </w:pPr>
            <w:r w:rsidRPr="00F72484">
              <w:rPr>
                <w:rFonts w:asciiTheme="minorHAnsi" w:eastAsia="Calibri" w:hAnsiTheme="minorHAnsi" w:cs="Calibri"/>
                <w:sz w:val="22"/>
                <w:szCs w:val="22"/>
              </w:rPr>
              <w:t>Током спровођења</w:t>
            </w:r>
          </w:p>
          <w:p w:rsidR="00EB40BF" w:rsidRPr="00EB40BF" w:rsidRDefault="00EB40BF" w:rsidP="00381BFA">
            <w:pPr>
              <w:spacing w:before="7" w:line="276" w:lineRule="auto"/>
              <w:ind w:right="-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7A5947" w:rsidRDefault="00EB40BF" w:rsidP="00B04BEF">
            <w:pPr>
              <w:spacing w:line="276" w:lineRule="auto"/>
              <w:ind w:left="95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Смањење броја инцидентних ситуација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0BF" w:rsidRPr="007A5947" w:rsidRDefault="00EB40BF" w:rsidP="00B04BEF">
            <w:pPr>
              <w:spacing w:line="276" w:lineRule="auto"/>
              <w:ind w:left="97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Камере и интерфон</w:t>
            </w:r>
          </w:p>
        </w:tc>
      </w:tr>
    </w:tbl>
    <w:p w:rsidR="00D50A30" w:rsidRPr="00F72484" w:rsidRDefault="00D50A30">
      <w:pPr>
        <w:tabs>
          <w:tab w:val="left" w:pos="1275"/>
        </w:tabs>
        <w:spacing w:line="276" w:lineRule="auto"/>
        <w:rPr>
          <w:rFonts w:asciiTheme="minorHAnsi" w:hAnsiTheme="minorHAnsi"/>
        </w:rPr>
      </w:pPr>
    </w:p>
    <w:p w:rsidR="00D50A30" w:rsidRPr="00F72484" w:rsidRDefault="00D50A30">
      <w:pPr>
        <w:spacing w:line="276" w:lineRule="auto"/>
        <w:rPr>
          <w:rFonts w:asciiTheme="minorHAnsi" w:hAnsiTheme="minorHAnsi"/>
        </w:rPr>
      </w:pPr>
    </w:p>
    <w:sectPr w:rsidR="00D50A30" w:rsidRPr="00F72484" w:rsidSect="00B755FB">
      <w:pgSz w:w="15840" w:h="12240" w:orient="landscape"/>
      <w:pgMar w:top="1440" w:right="956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C9" w:rsidRDefault="007D01C9">
      <w:r>
        <w:separator/>
      </w:r>
    </w:p>
  </w:endnote>
  <w:endnote w:type="continuationSeparator" w:id="1">
    <w:p w:rsidR="007D01C9" w:rsidRDefault="007D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96667"/>
      <w:docPartObj>
        <w:docPartGallery w:val="Page Numbers (Bottom of Page)"/>
        <w:docPartUnique/>
      </w:docPartObj>
    </w:sdtPr>
    <w:sdtContent>
      <w:p w:rsidR="000234F3" w:rsidRDefault="00AA3626">
        <w:pPr>
          <w:pStyle w:val="Footer"/>
          <w:jc w:val="right"/>
        </w:pPr>
        <w:r w:rsidRPr="00303542">
          <w:rPr>
            <w:rFonts w:asciiTheme="minorHAnsi" w:hAnsiTheme="minorHAnsi"/>
            <w:sz w:val="22"/>
            <w:szCs w:val="22"/>
          </w:rPr>
          <w:fldChar w:fldCharType="begin"/>
        </w:r>
        <w:r w:rsidR="000234F3" w:rsidRPr="0030354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03542">
          <w:rPr>
            <w:rFonts w:asciiTheme="minorHAnsi" w:hAnsiTheme="minorHAnsi"/>
            <w:sz w:val="22"/>
            <w:szCs w:val="22"/>
          </w:rPr>
          <w:fldChar w:fldCharType="separate"/>
        </w:r>
        <w:r w:rsidR="00CB034C">
          <w:rPr>
            <w:rFonts w:asciiTheme="minorHAnsi" w:hAnsiTheme="minorHAnsi"/>
            <w:noProof/>
            <w:sz w:val="22"/>
            <w:szCs w:val="22"/>
          </w:rPr>
          <w:t>10</w:t>
        </w:r>
        <w:r w:rsidRPr="0030354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234F3" w:rsidRPr="00303542" w:rsidRDefault="000234F3">
    <w:pPr>
      <w:rPr>
        <w:rFonts w:asciiTheme="minorHAnsi" w:hAnsiTheme="minorHAnsi"/>
        <w:i/>
      </w:rPr>
    </w:pPr>
    <w:r w:rsidRPr="00303542">
      <w:rPr>
        <w:rFonts w:asciiTheme="minorHAnsi" w:hAnsiTheme="minorHAnsi"/>
        <w:i/>
      </w:rPr>
      <w:t>Грађевинска школа Београд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C9" w:rsidRDefault="007D01C9">
      <w:r>
        <w:separator/>
      </w:r>
    </w:p>
  </w:footnote>
  <w:footnote w:type="continuationSeparator" w:id="1">
    <w:p w:rsidR="007D01C9" w:rsidRDefault="007D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F3" w:rsidRPr="00303542" w:rsidRDefault="000234F3" w:rsidP="00303542">
    <w:pPr>
      <w:tabs>
        <w:tab w:val="center" w:pos="4680"/>
        <w:tab w:val="right" w:pos="9360"/>
      </w:tabs>
      <w:jc w:val="both"/>
      <w:rPr>
        <w:rFonts w:ascii="Calibri" w:eastAsia="Calibri" w:hAnsi="Calibri" w:cs="Calibri"/>
        <w:i/>
        <w:sz w:val="20"/>
        <w:szCs w:val="20"/>
      </w:rPr>
    </w:pPr>
    <w:r w:rsidRPr="00303542">
      <w:rPr>
        <w:rFonts w:ascii="Calibri" w:eastAsia="Calibri" w:hAnsi="Calibri" w:cs="Calibri"/>
        <w:i/>
        <w:sz w:val="20"/>
        <w:szCs w:val="20"/>
      </w:rPr>
      <w:t>Школски развојни план за период од 2016. до 2020. године</w:t>
    </w:r>
  </w:p>
  <w:p w:rsidR="000234F3" w:rsidRDefault="00AA3626">
    <w:pPr>
      <w:tabs>
        <w:tab w:val="center" w:pos="4680"/>
        <w:tab w:val="right" w:pos="936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8.6pt;margin-top:6.85pt;width:598.85pt;height:0;z-index:251659264" o:connectortype="straight"/>
      </w:pict>
    </w:r>
    <w:r w:rsidR="000234F3"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-177799</wp:posOffset>
          </wp:positionH>
          <wp:positionV relativeFrom="paragraph">
            <wp:posOffset>165100</wp:posOffset>
          </wp:positionV>
          <wp:extent cx="6540500" cy="12700"/>
          <wp:effectExtent l="0" t="0" r="0" b="0"/>
          <wp:wrapNone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E96"/>
    <w:multiLevelType w:val="multilevel"/>
    <w:tmpl w:val="1E16806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">
    <w:nsid w:val="0FA6789B"/>
    <w:multiLevelType w:val="multilevel"/>
    <w:tmpl w:val="27C04CB0"/>
    <w:lvl w:ilvl="0">
      <w:start w:val="1"/>
      <w:numFmt w:val="decimal"/>
      <w:lvlText w:val="%1."/>
      <w:lvlJc w:val="left"/>
      <w:pPr>
        <w:ind w:left="506" w:firstLine="652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26" w:firstLine="209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6" w:firstLine="371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6" w:firstLine="497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6" w:firstLine="641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6" w:firstLine="80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6" w:firstLine="929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6" w:firstLine="107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6" w:firstLine="12352"/>
      </w:pPr>
      <w:rPr>
        <w:vertAlign w:val="baseline"/>
      </w:rPr>
    </w:lvl>
  </w:abstractNum>
  <w:abstractNum w:abstractNumId="2">
    <w:nsid w:val="14E71779"/>
    <w:multiLevelType w:val="hybridMultilevel"/>
    <w:tmpl w:val="575608BC"/>
    <w:lvl w:ilvl="0" w:tplc="0392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0456"/>
    <w:multiLevelType w:val="multilevel"/>
    <w:tmpl w:val="1494F9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D394005"/>
    <w:multiLevelType w:val="hybridMultilevel"/>
    <w:tmpl w:val="8EB8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FA1"/>
    <w:multiLevelType w:val="hybridMultilevel"/>
    <w:tmpl w:val="635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1E8D"/>
    <w:multiLevelType w:val="multilevel"/>
    <w:tmpl w:val="7FD0E956"/>
    <w:lvl w:ilvl="0">
      <w:start w:val="1"/>
      <w:numFmt w:val="decimal"/>
      <w:lvlText w:val="%1."/>
      <w:lvlJc w:val="left"/>
      <w:pPr>
        <w:ind w:left="506" w:firstLine="65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26" w:firstLine="209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6" w:firstLine="371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6" w:firstLine="497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6" w:firstLine="641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6" w:firstLine="80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6" w:firstLine="929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6" w:firstLine="1073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6" w:firstLine="12352"/>
      </w:pPr>
      <w:rPr>
        <w:vertAlign w:val="baseline"/>
      </w:rPr>
    </w:lvl>
  </w:abstractNum>
  <w:abstractNum w:abstractNumId="7">
    <w:nsid w:val="4C4C4E72"/>
    <w:multiLevelType w:val="hybridMultilevel"/>
    <w:tmpl w:val="47DE9D5C"/>
    <w:lvl w:ilvl="0" w:tplc="55064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1615"/>
    <w:multiLevelType w:val="multilevel"/>
    <w:tmpl w:val="BEB8182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9">
    <w:nsid w:val="70BC29A2"/>
    <w:multiLevelType w:val="hybridMultilevel"/>
    <w:tmpl w:val="CFE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72D4D"/>
    <w:multiLevelType w:val="multilevel"/>
    <w:tmpl w:val="5A6A278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0A30"/>
    <w:rsid w:val="000234F3"/>
    <w:rsid w:val="000514D2"/>
    <w:rsid w:val="0006605B"/>
    <w:rsid w:val="000767C5"/>
    <w:rsid w:val="0008264A"/>
    <w:rsid w:val="001053E6"/>
    <w:rsid w:val="00114B2F"/>
    <w:rsid w:val="00175076"/>
    <w:rsid w:val="001808A2"/>
    <w:rsid w:val="0019084C"/>
    <w:rsid w:val="001A00F8"/>
    <w:rsid w:val="001C3F70"/>
    <w:rsid w:val="001E0463"/>
    <w:rsid w:val="002116E9"/>
    <w:rsid w:val="00223AA8"/>
    <w:rsid w:val="00266F3D"/>
    <w:rsid w:val="002770B8"/>
    <w:rsid w:val="002842CE"/>
    <w:rsid w:val="00285A92"/>
    <w:rsid w:val="00291322"/>
    <w:rsid w:val="0030161A"/>
    <w:rsid w:val="00303542"/>
    <w:rsid w:val="0031517B"/>
    <w:rsid w:val="00315722"/>
    <w:rsid w:val="00323584"/>
    <w:rsid w:val="00381BFA"/>
    <w:rsid w:val="00386818"/>
    <w:rsid w:val="00392A20"/>
    <w:rsid w:val="003B3CFE"/>
    <w:rsid w:val="003E4139"/>
    <w:rsid w:val="003E79B9"/>
    <w:rsid w:val="003F1807"/>
    <w:rsid w:val="0044104B"/>
    <w:rsid w:val="00444CB2"/>
    <w:rsid w:val="00486AF1"/>
    <w:rsid w:val="00495ED0"/>
    <w:rsid w:val="004A0DC1"/>
    <w:rsid w:val="004B707A"/>
    <w:rsid w:val="00531324"/>
    <w:rsid w:val="00531BEE"/>
    <w:rsid w:val="0054450C"/>
    <w:rsid w:val="005540D6"/>
    <w:rsid w:val="005666FE"/>
    <w:rsid w:val="0058574B"/>
    <w:rsid w:val="005871A3"/>
    <w:rsid w:val="005A60D2"/>
    <w:rsid w:val="005B2055"/>
    <w:rsid w:val="005B4C45"/>
    <w:rsid w:val="00646D60"/>
    <w:rsid w:val="00677B91"/>
    <w:rsid w:val="006D70DD"/>
    <w:rsid w:val="006E7EA3"/>
    <w:rsid w:val="00730B0B"/>
    <w:rsid w:val="00760D75"/>
    <w:rsid w:val="007750E1"/>
    <w:rsid w:val="007A5947"/>
    <w:rsid w:val="007A6BBB"/>
    <w:rsid w:val="007B46AD"/>
    <w:rsid w:val="007D01C9"/>
    <w:rsid w:val="007D0B95"/>
    <w:rsid w:val="00813784"/>
    <w:rsid w:val="0084128D"/>
    <w:rsid w:val="00896C1F"/>
    <w:rsid w:val="008A61C2"/>
    <w:rsid w:val="008B50B6"/>
    <w:rsid w:val="008F1967"/>
    <w:rsid w:val="009049CC"/>
    <w:rsid w:val="009071EA"/>
    <w:rsid w:val="00913F37"/>
    <w:rsid w:val="00952F40"/>
    <w:rsid w:val="009905FD"/>
    <w:rsid w:val="009A0A7F"/>
    <w:rsid w:val="009A439B"/>
    <w:rsid w:val="009B585A"/>
    <w:rsid w:val="009D3EE0"/>
    <w:rsid w:val="00A349B5"/>
    <w:rsid w:val="00A873E0"/>
    <w:rsid w:val="00AA3626"/>
    <w:rsid w:val="00AB08AD"/>
    <w:rsid w:val="00AC35D4"/>
    <w:rsid w:val="00AC7E84"/>
    <w:rsid w:val="00AF20CB"/>
    <w:rsid w:val="00B0269A"/>
    <w:rsid w:val="00B04BEF"/>
    <w:rsid w:val="00B162EA"/>
    <w:rsid w:val="00B534D0"/>
    <w:rsid w:val="00B755FB"/>
    <w:rsid w:val="00B9025D"/>
    <w:rsid w:val="00BA53D7"/>
    <w:rsid w:val="00BC7E78"/>
    <w:rsid w:val="00BE4A2B"/>
    <w:rsid w:val="00C22F7E"/>
    <w:rsid w:val="00C30059"/>
    <w:rsid w:val="00C962A8"/>
    <w:rsid w:val="00CB034C"/>
    <w:rsid w:val="00D22669"/>
    <w:rsid w:val="00D50A30"/>
    <w:rsid w:val="00DD41B2"/>
    <w:rsid w:val="00E02E03"/>
    <w:rsid w:val="00E3790C"/>
    <w:rsid w:val="00E42722"/>
    <w:rsid w:val="00E436C6"/>
    <w:rsid w:val="00E658B3"/>
    <w:rsid w:val="00E74282"/>
    <w:rsid w:val="00E85087"/>
    <w:rsid w:val="00E9132C"/>
    <w:rsid w:val="00EA1689"/>
    <w:rsid w:val="00EA2E58"/>
    <w:rsid w:val="00EA6992"/>
    <w:rsid w:val="00EB40BF"/>
    <w:rsid w:val="00ED5225"/>
    <w:rsid w:val="00ED5A6C"/>
    <w:rsid w:val="00F04AE4"/>
    <w:rsid w:val="00F36979"/>
    <w:rsid w:val="00F53592"/>
    <w:rsid w:val="00F54F68"/>
    <w:rsid w:val="00F72484"/>
    <w:rsid w:val="00FB2246"/>
    <w:rsid w:val="00FE4134"/>
    <w:rsid w:val="00FE5DF5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1689"/>
  </w:style>
  <w:style w:type="paragraph" w:styleId="Heading1">
    <w:name w:val="heading 1"/>
    <w:basedOn w:val="Normal"/>
    <w:next w:val="Normal"/>
    <w:rsid w:val="00EA2E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A2E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A2E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A2E5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A2E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A2E5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5722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b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35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43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A2E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A2E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A2E5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A2E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EA2E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A2E5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B2"/>
  </w:style>
  <w:style w:type="paragraph" w:styleId="Footer">
    <w:name w:val="footer"/>
    <w:basedOn w:val="Normal"/>
    <w:link w:val="FooterChar"/>
    <w:uiPriority w:val="99"/>
    <w:unhideWhenUsed/>
    <w:rsid w:val="00DD4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B2"/>
  </w:style>
  <w:style w:type="character" w:styleId="IntenseEmphasis">
    <w:name w:val="Intense Emphasis"/>
    <w:basedOn w:val="DefaultParagraphFont"/>
    <w:uiPriority w:val="21"/>
    <w:qFormat/>
    <w:rsid w:val="007750E1"/>
    <w:rPr>
      <w:rFonts w:asciiTheme="minorHAnsi" w:hAnsiTheme="minorHAnsi"/>
      <w:b/>
      <w:bCs/>
      <w:i/>
      <w:iCs/>
      <w:color w:val="4F81BD" w:themeColor="accent1"/>
      <w:sz w:val="24"/>
    </w:rPr>
  </w:style>
  <w:style w:type="paragraph" w:styleId="NoSpacing">
    <w:name w:val="No Spacing"/>
    <w:aliases w:val="Hading 1"/>
    <w:basedOn w:val="Normal"/>
    <w:next w:val="Normal"/>
    <w:uiPriority w:val="1"/>
    <w:rsid w:val="00C30059"/>
    <w:rPr>
      <w:b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584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15722"/>
    <w:rPr>
      <w:rFonts w:asciiTheme="minorHAnsi" w:eastAsiaTheme="majorEastAsia" w:hAnsiTheme="minorHAnsi" w:cstheme="majorBidi"/>
      <w:b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235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4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A439B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A439B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A439B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A439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F07CE"/>
    <w:rPr>
      <w:rFonts w:asciiTheme="minorHAnsi" w:hAnsiTheme="minorHAnsi"/>
      <w:iCs/>
      <w:sz w:val="24"/>
    </w:rPr>
  </w:style>
  <w:style w:type="paragraph" w:customStyle="1" w:styleId="NASLOV1">
    <w:name w:val="NASLOV 1"/>
    <w:basedOn w:val="Normal"/>
    <w:link w:val="NASLOV1Char"/>
    <w:rsid w:val="00E9132C"/>
    <w:pPr>
      <w:spacing w:line="276" w:lineRule="auto"/>
      <w:ind w:right="2148"/>
    </w:pPr>
    <w:rPr>
      <w:rFonts w:asciiTheme="minorHAnsi" w:hAnsiTheme="minorHAnsi"/>
    </w:rPr>
  </w:style>
  <w:style w:type="character" w:styleId="IntenseReference">
    <w:name w:val="Intense Reference"/>
    <w:basedOn w:val="DefaultParagraphFont"/>
    <w:uiPriority w:val="32"/>
    <w:qFormat/>
    <w:rsid w:val="00C30059"/>
    <w:rPr>
      <w:b/>
      <w:bCs/>
      <w:smallCaps/>
      <w:color w:val="C0504D" w:themeColor="accent2"/>
      <w:spacing w:val="5"/>
      <w:u w:val="single"/>
    </w:rPr>
  </w:style>
  <w:style w:type="character" w:customStyle="1" w:styleId="NASLOV1Char">
    <w:name w:val="NASLOV 1 Char"/>
    <w:basedOn w:val="DefaultParagraphFont"/>
    <w:link w:val="NASLOV1"/>
    <w:rsid w:val="00E9132C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75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084-C77A-40B3-823F-F99FFBB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Dejan</cp:lastModifiedBy>
  <cp:revision>32</cp:revision>
  <dcterms:created xsi:type="dcterms:W3CDTF">2016-01-29T09:31:00Z</dcterms:created>
  <dcterms:modified xsi:type="dcterms:W3CDTF">2016-02-09T14:15:00Z</dcterms:modified>
</cp:coreProperties>
</file>